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C656B" w14:textId="77777777" w:rsidR="009A5FF7" w:rsidRDefault="001D3F30">
      <w:pPr>
        <w:spacing w:line="520" w:lineRule="exact"/>
        <w:rPr>
          <w:rFonts w:eastAsia="標楷體"/>
          <w:b/>
          <w:bCs/>
          <w:sz w:val="32"/>
        </w:rPr>
      </w:pPr>
      <w:r>
        <w:rPr>
          <w:rFonts w:eastAsia="標楷體" w:hint="eastAsia"/>
          <w:sz w:val="32"/>
          <w:szCs w:val="32"/>
        </w:rPr>
        <w:t>附件二</w:t>
      </w:r>
      <w:r>
        <w:rPr>
          <w:rFonts w:eastAsia="標楷體" w:hint="eastAsia"/>
          <w:sz w:val="26"/>
        </w:rPr>
        <w:t xml:space="preserve"> </w:t>
      </w:r>
      <w:r>
        <w:rPr>
          <w:rFonts w:eastAsia="標楷體" w:hint="eastAsia"/>
          <w:b/>
          <w:bCs/>
          <w:sz w:val="32"/>
        </w:rPr>
        <w:t>駐外技術團大專青年海外實習機會暨規劃表</w:t>
      </w:r>
    </w:p>
    <w:tbl>
      <w:tblPr>
        <w:tblW w:w="8343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7"/>
        <w:gridCol w:w="2164"/>
        <w:gridCol w:w="717"/>
        <w:gridCol w:w="412"/>
        <w:gridCol w:w="514"/>
        <w:gridCol w:w="516"/>
        <w:gridCol w:w="117"/>
        <w:gridCol w:w="399"/>
        <w:gridCol w:w="514"/>
        <w:gridCol w:w="516"/>
        <w:gridCol w:w="527"/>
      </w:tblGrid>
      <w:tr w:rsidR="009A5FF7" w14:paraId="7A627F7F" w14:textId="77777777">
        <w:trPr>
          <w:trHeight w:val="854"/>
        </w:trPr>
        <w:tc>
          <w:tcPr>
            <w:tcW w:w="834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B7C8F" w14:textId="77777777" w:rsidR="009A5FF7" w:rsidRDefault="001D3F30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財團法人國際合作發展基金會</w:t>
            </w:r>
          </w:p>
          <w:p w14:paraId="52E646C0" w14:textId="77777777" w:rsidR="009A5FF7" w:rsidRDefault="001D3F30">
            <w:pPr>
              <w:jc w:val="center"/>
              <w:rPr>
                <w:rFonts w:eastAsia="標楷體"/>
                <w:szCs w:val="28"/>
                <w:u w:val="single"/>
              </w:rPr>
            </w:pPr>
            <w:r>
              <w:rPr>
                <w:rFonts w:eastAsia="標楷體"/>
                <w:color w:val="000000"/>
                <w:szCs w:val="28"/>
                <w:u w:val="single"/>
              </w:rPr>
              <w:t>駐</w:t>
            </w:r>
            <w:r>
              <w:rPr>
                <w:rFonts w:eastAsia="標楷體" w:hint="eastAsia"/>
                <w:color w:val="000000"/>
                <w:szCs w:val="28"/>
                <w:u w:val="single"/>
              </w:rPr>
              <w:t>巴拉圭</w:t>
            </w:r>
            <w:r>
              <w:rPr>
                <w:rFonts w:eastAsia="標楷體"/>
                <w:color w:val="000000"/>
                <w:szCs w:val="28"/>
                <w:u w:val="single"/>
              </w:rPr>
              <w:t>技術團</w:t>
            </w:r>
            <w:r>
              <w:rPr>
                <w:rFonts w:eastAsia="標楷體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>大專青年海外實習機會暨規劃</w:t>
            </w:r>
            <w:r>
              <w:rPr>
                <w:rFonts w:eastAsia="標楷體"/>
                <w:szCs w:val="28"/>
                <w:u w:val="single"/>
              </w:rPr>
              <w:t>表</w:t>
            </w:r>
            <w:r>
              <w:rPr>
                <w:rFonts w:eastAsia="標楷體"/>
                <w:szCs w:val="28"/>
                <w:u w:val="single"/>
              </w:rPr>
              <w:t xml:space="preserve"> </w:t>
            </w:r>
          </w:p>
          <w:p w14:paraId="6735148E" w14:textId="4AB19CC4" w:rsidR="009A5FF7" w:rsidRDefault="001D3F3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Cs w:val="28"/>
                <w:u w:val="single"/>
              </w:rPr>
              <w:t>填寫日期</w:t>
            </w:r>
            <w:r>
              <w:rPr>
                <w:szCs w:val="28"/>
                <w:u w:val="single"/>
              </w:rPr>
              <w:t>：</w:t>
            </w:r>
            <w:r>
              <w:rPr>
                <w:rFonts w:eastAsia="標楷體" w:hint="eastAsia"/>
                <w:szCs w:val="28"/>
                <w:u w:val="single"/>
              </w:rPr>
              <w:t>1</w:t>
            </w:r>
            <w:r w:rsidR="006E6263">
              <w:rPr>
                <w:rFonts w:eastAsia="標楷體"/>
                <w:szCs w:val="28"/>
                <w:u w:val="single"/>
              </w:rPr>
              <w:t>09</w:t>
            </w:r>
            <w:r>
              <w:rPr>
                <w:rFonts w:eastAsia="標楷體"/>
                <w:szCs w:val="28"/>
                <w:u w:val="single"/>
              </w:rPr>
              <w:t>年</w:t>
            </w:r>
            <w:r w:rsidR="006E6263">
              <w:rPr>
                <w:rFonts w:eastAsia="標楷體"/>
                <w:szCs w:val="28"/>
                <w:u w:val="single"/>
              </w:rPr>
              <w:t>12</w:t>
            </w:r>
            <w:r>
              <w:rPr>
                <w:rFonts w:eastAsia="標楷體"/>
                <w:szCs w:val="28"/>
                <w:u w:val="single"/>
              </w:rPr>
              <w:t>月</w:t>
            </w:r>
            <w:r w:rsidR="006E6263">
              <w:rPr>
                <w:rFonts w:eastAsia="標楷體"/>
                <w:szCs w:val="28"/>
                <w:u w:val="single"/>
              </w:rPr>
              <w:t>16</w:t>
            </w:r>
            <w:r>
              <w:rPr>
                <w:rFonts w:eastAsia="標楷體"/>
                <w:szCs w:val="28"/>
                <w:u w:val="single"/>
              </w:rPr>
              <w:t>日</w:t>
            </w:r>
          </w:p>
        </w:tc>
      </w:tr>
      <w:tr w:rsidR="009A5FF7" w14:paraId="49F02508" w14:textId="77777777">
        <w:trPr>
          <w:trHeight w:val="212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2B44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計畫名稱</w:t>
            </w:r>
          </w:p>
        </w:tc>
        <w:tc>
          <w:tcPr>
            <w:tcW w:w="6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9A8E" w14:textId="77777777" w:rsidR="009A5FF7" w:rsidRDefault="001D3F30">
            <w:pPr>
              <w:ind w:leftChars="55" w:left="132" w:rightChars="46" w:right="110"/>
              <w:jc w:val="both"/>
              <w:rPr>
                <w:iCs/>
              </w:rPr>
            </w:pPr>
            <w:r>
              <w:rPr>
                <w:rFonts w:eastAsia="標楷體" w:hint="eastAsia"/>
              </w:rPr>
              <w:t>巴拉圭微中小企業輔導體系能力建構計畫</w:t>
            </w:r>
          </w:p>
        </w:tc>
      </w:tr>
      <w:tr w:rsidR="009A5FF7" w14:paraId="0516DF86" w14:textId="77777777">
        <w:trPr>
          <w:trHeight w:val="212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8FE1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計畫簡介</w:t>
            </w:r>
          </w:p>
        </w:tc>
        <w:tc>
          <w:tcPr>
            <w:tcW w:w="6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7AC2" w14:textId="77777777" w:rsidR="009A5FF7" w:rsidRDefault="001D3F30">
            <w:pPr>
              <w:ind w:leftChars="55" w:left="132" w:rightChars="46" w:right="11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巴拉圭微中小企業數量達</w:t>
            </w:r>
            <w:r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萬多家，占總勞動人口</w:t>
            </w:r>
            <w:r>
              <w:rPr>
                <w:rFonts w:eastAsia="標楷體" w:hint="eastAsia"/>
              </w:rPr>
              <w:t>61%</w:t>
            </w:r>
            <w:r>
              <w:rPr>
                <w:rFonts w:eastAsia="標楷體" w:hint="eastAsia"/>
              </w:rPr>
              <w:t>，對巴國經濟發展具一定影響力，惟目前巴國微中小企業主多缺乏經營管理之能力與技術，導致經營狀況普遍欠佳，</w:t>
            </w:r>
            <w:r>
              <w:rPr>
                <w:rFonts w:eastAsia="標楷體" w:hint="eastAsia"/>
              </w:rPr>
              <w:t>2010</w:t>
            </w:r>
            <w:r>
              <w:rPr>
                <w:rFonts w:eastAsia="標楷體" w:hint="eastAsia"/>
              </w:rPr>
              <w:t>年微中小型企業銷售收入僅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>
              <w:rPr>
                <w:rFonts w:eastAsia="標楷體" w:hint="eastAsia"/>
              </w:rPr>
              <w:t>全國</w:t>
            </w:r>
            <w:r>
              <w:rPr>
                <w:rFonts w:eastAsia="標楷體" w:hint="eastAsia"/>
              </w:rPr>
              <w:t>10%</w:t>
            </w:r>
            <w:r>
              <w:rPr>
                <w:rFonts w:eastAsia="標楷體" w:hint="eastAsia"/>
              </w:rPr>
              <w:t>。為提升巴國微中小企業經營績效，提升相關輔導體系之功能，本計畫工作重點包括：</w:t>
            </w: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協助巴國工商部進行重點產業現況</w:t>
            </w:r>
            <w:bookmarkStart w:id="0" w:name="_GoBack"/>
            <w:bookmarkEnd w:id="0"/>
            <w:r>
              <w:rPr>
                <w:rFonts w:eastAsia="標楷體" w:hint="eastAsia"/>
              </w:rPr>
              <w:t>調查、</w:t>
            </w: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完成巴國微中小企業輔導政策規劃、</w:t>
            </w: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與巴國重點發展產業之公會及合作社合作，整合巴國現有資源並結合臺灣優勢技術建立輔導課程，及</w:t>
            </w: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進行個別廠商輔導以強化計畫效益。</w:t>
            </w:r>
          </w:p>
          <w:p w14:paraId="7CEF6460" w14:textId="77777777" w:rsidR="009A5FF7" w:rsidRDefault="009A5FF7">
            <w:pPr>
              <w:ind w:leftChars="55" w:left="132" w:rightChars="46" w:right="110"/>
              <w:jc w:val="both"/>
              <w:rPr>
                <w:rFonts w:eastAsia="標楷體"/>
                <w:iCs/>
                <w:sz w:val="20"/>
              </w:rPr>
            </w:pPr>
          </w:p>
          <w:p w14:paraId="06EAB97B" w14:textId="77777777" w:rsidR="009A5FF7" w:rsidRDefault="009A5FF7">
            <w:pPr>
              <w:ind w:leftChars="55" w:left="132" w:rightChars="46" w:right="110"/>
              <w:jc w:val="both"/>
              <w:rPr>
                <w:rFonts w:eastAsia="標楷體"/>
                <w:iCs/>
                <w:sz w:val="20"/>
              </w:rPr>
            </w:pPr>
          </w:p>
          <w:p w14:paraId="75DA47DF" w14:textId="77777777" w:rsidR="009A5FF7" w:rsidRDefault="009A5FF7">
            <w:pPr>
              <w:ind w:leftChars="55" w:left="132" w:rightChars="46" w:right="110"/>
              <w:jc w:val="both"/>
              <w:rPr>
                <w:rFonts w:eastAsia="標楷體"/>
                <w:iCs/>
                <w:sz w:val="20"/>
              </w:rPr>
            </w:pPr>
          </w:p>
          <w:p w14:paraId="52042BF3" w14:textId="77777777" w:rsidR="009A5FF7" w:rsidRDefault="009A5FF7">
            <w:pPr>
              <w:ind w:leftChars="55" w:left="132" w:rightChars="46" w:right="110"/>
              <w:jc w:val="both"/>
              <w:rPr>
                <w:rFonts w:eastAsia="標楷體"/>
                <w:iCs/>
                <w:sz w:val="20"/>
              </w:rPr>
            </w:pPr>
          </w:p>
        </w:tc>
      </w:tr>
      <w:tr w:rsidR="009A5FF7" w14:paraId="32CA2C68" w14:textId="77777777">
        <w:trPr>
          <w:trHeight w:val="212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CDC7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服務地點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2AAE" w14:textId="77777777" w:rsidR="009A5FF7" w:rsidRDefault="001D3F30">
            <w:pPr>
              <w:jc w:val="center"/>
              <w:rPr>
                <w:rFonts w:eastAsia="標楷體"/>
                <w:i/>
                <w:sz w:val="20"/>
              </w:rPr>
            </w:pPr>
            <w:r>
              <w:rPr>
                <w:rFonts w:eastAsia="標楷體" w:hint="eastAsia"/>
                <w:i/>
                <w:sz w:val="20"/>
              </w:rPr>
              <w:t>大亞松森區域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1174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實習生</w:t>
            </w:r>
            <w:r>
              <w:rPr>
                <w:rFonts w:eastAsia="標楷體"/>
              </w:rPr>
              <w:t>專長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6A7B" w14:textId="77777777" w:rsidR="009A5FF7" w:rsidRDefault="001D3F30">
            <w:pPr>
              <w:ind w:leftChars="55" w:left="132" w:rightChars="46" w:right="11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農、園藝</w:t>
            </w:r>
          </w:p>
          <w:p w14:paraId="4B8DB445" w14:textId="77777777" w:rsidR="009A5FF7" w:rsidRDefault="001D3F30">
            <w:pPr>
              <w:ind w:leftChars="55" w:left="132" w:rightChars="46" w:right="11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畜牧與獸醫</w:t>
            </w:r>
          </w:p>
          <w:p w14:paraId="16498EC4" w14:textId="77777777" w:rsidR="009A5FF7" w:rsidRDefault="001D3F30">
            <w:pPr>
              <w:ind w:leftChars="55" w:left="132" w:rightChars="46" w:right="11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森林</w:t>
            </w:r>
          </w:p>
          <w:p w14:paraId="1EF6BB90" w14:textId="77777777" w:rsidR="009A5FF7" w:rsidRDefault="001D3F30">
            <w:pPr>
              <w:ind w:leftChars="55" w:left="132" w:rightChars="46" w:right="110"/>
              <w:jc w:val="both"/>
              <w:rPr>
                <w:i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水產養殖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4C4A" w14:textId="77777777" w:rsidR="009A5FF7" w:rsidRDefault="001D3F30">
            <w:pPr>
              <w:ind w:leftChars="55" w:left="132" w:rightChars="46" w:right="11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企業管理與行銷</w:t>
            </w:r>
          </w:p>
          <w:p w14:paraId="0D29AFF1" w14:textId="77777777" w:rsidR="009A5FF7" w:rsidRDefault="001D3F30">
            <w:pPr>
              <w:ind w:leftChars="55" w:left="132" w:rightChars="46" w:right="11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電機</w:t>
            </w:r>
          </w:p>
          <w:p w14:paraId="134F6A2C" w14:textId="77777777" w:rsidR="009A5FF7" w:rsidRDefault="001D3F30">
            <w:pPr>
              <w:ind w:leftChars="55" w:left="132" w:rightChars="46" w:right="11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資訊科學</w:t>
            </w:r>
          </w:p>
          <w:p w14:paraId="68A8E79C" w14:textId="77777777" w:rsidR="009A5FF7" w:rsidRDefault="001D3F30">
            <w:pPr>
              <w:widowControl/>
              <w:ind w:leftChars="55" w:left="132"/>
              <w:rPr>
                <w:i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█</w:t>
            </w:r>
            <w:proofErr w:type="gramEnd"/>
            <w:r>
              <w:rPr>
                <w:rFonts w:eastAsia="標楷體" w:hint="eastAsia"/>
                <w:sz w:val="20"/>
              </w:rPr>
              <w:t>其他</w:t>
            </w:r>
          </w:p>
        </w:tc>
      </w:tr>
      <w:tr w:rsidR="009A5FF7" w14:paraId="7C92101E" w14:textId="77777777">
        <w:trPr>
          <w:trHeight w:val="212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585E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語言：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C5AC" w14:textId="77777777" w:rsidR="009A5FF7" w:rsidRDefault="001D3F30">
            <w:pPr>
              <w:jc w:val="center"/>
              <w:rPr>
                <w:rFonts w:eastAsia="標楷體"/>
                <w:i/>
                <w:sz w:val="20"/>
              </w:rPr>
            </w:pPr>
            <w:r>
              <w:rPr>
                <w:rFonts w:eastAsia="標楷體" w:hint="eastAsia"/>
                <w:i/>
                <w:sz w:val="20"/>
              </w:rPr>
              <w:t>西班牙文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21CF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需求時間</w:t>
            </w:r>
          </w:p>
        </w:tc>
        <w:tc>
          <w:tcPr>
            <w:tcW w:w="3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0999" w14:textId="77777777" w:rsidR="009A5FF7" w:rsidRDefault="001D3F30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█</w:t>
            </w:r>
            <w:proofErr w:type="gramEnd"/>
            <w:r>
              <w:rPr>
                <w:rFonts w:eastAsia="標楷體" w:hint="eastAsia"/>
              </w:rPr>
              <w:t>第一學期</w:t>
            </w:r>
            <w:r>
              <w:rPr>
                <w:rFonts w:eastAsia="標楷體" w:hint="eastAsia"/>
              </w:rPr>
              <w:t>(8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)</w:t>
            </w:r>
          </w:p>
          <w:p w14:paraId="1CD6EEC0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eastAsia="標楷體" w:hint="eastAsia"/>
              </w:rPr>
              <w:t>第二學期</w:t>
            </w:r>
            <w:r>
              <w:rPr>
                <w:rFonts w:eastAsia="標楷體" w:hint="eastAsia"/>
              </w:rPr>
              <w:t>(2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)</w:t>
            </w:r>
          </w:p>
        </w:tc>
      </w:tr>
      <w:tr w:rsidR="009A5FF7" w14:paraId="02037F51" w14:textId="77777777">
        <w:trPr>
          <w:trHeight w:val="212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3CF9" w14:textId="77777777" w:rsidR="009A5FF7" w:rsidRDefault="001D3F30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科系及經歷建議</w:t>
            </w:r>
          </w:p>
        </w:tc>
        <w:tc>
          <w:tcPr>
            <w:tcW w:w="6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C97E" w14:textId="77777777" w:rsidR="009A5FF7" w:rsidRDefault="001D3F30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科系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學程建議：</w:t>
            </w:r>
          </w:p>
          <w:p w14:paraId="549AA09E" w14:textId="77777777" w:rsidR="009A5FF7" w:rsidRDefault="001D3F30">
            <w:pPr>
              <w:jc w:val="both"/>
              <w:rPr>
                <w:rFonts w:eastAsia="標楷體"/>
                <w:bCs/>
                <w:i/>
              </w:rPr>
            </w:pPr>
            <w:r>
              <w:rPr>
                <w:rFonts w:eastAsia="標楷體" w:hint="eastAsia"/>
                <w:bCs/>
                <w:i/>
              </w:rPr>
              <w:t>西班牙文相關學系碩士</w:t>
            </w:r>
          </w:p>
          <w:p w14:paraId="4B10AFEE" w14:textId="77777777" w:rsidR="009A5FF7" w:rsidRDefault="001D3F30">
            <w:pPr>
              <w:jc w:val="both"/>
              <w:rPr>
                <w:rFonts w:eastAsia="標楷體"/>
                <w:bCs/>
                <w:i/>
              </w:rPr>
            </w:pPr>
            <w:r>
              <w:rPr>
                <w:rFonts w:eastAsia="標楷體" w:hint="eastAsia"/>
                <w:bCs/>
                <w:i/>
              </w:rPr>
              <w:t>或西班牙文相關</w:t>
            </w:r>
            <w:proofErr w:type="gramStart"/>
            <w:r>
              <w:rPr>
                <w:rFonts w:eastAsia="標楷體" w:hint="eastAsia"/>
                <w:bCs/>
                <w:i/>
              </w:rPr>
              <w:t>學系西文</w:t>
            </w:r>
            <w:proofErr w:type="gramEnd"/>
            <w:r>
              <w:rPr>
                <w:rFonts w:eastAsia="標楷體" w:hint="eastAsia"/>
                <w:bCs/>
                <w:i/>
              </w:rPr>
              <w:t>dele c1</w:t>
            </w:r>
            <w:r>
              <w:rPr>
                <w:rFonts w:eastAsia="標楷體" w:hint="eastAsia"/>
                <w:bCs/>
                <w:i/>
              </w:rPr>
              <w:t>以上</w:t>
            </w:r>
          </w:p>
          <w:p w14:paraId="5A3A11D4" w14:textId="77777777" w:rsidR="009A5FF7" w:rsidRDefault="001D3F30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修畢課程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經歷建議：</w:t>
            </w:r>
          </w:p>
          <w:p w14:paraId="00CAE017" w14:textId="77777777" w:rsidR="009A5FF7" w:rsidRDefault="001D3F30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Cs/>
                <w:i/>
              </w:rPr>
              <w:t>西文</w:t>
            </w:r>
            <w:r>
              <w:rPr>
                <w:rFonts w:eastAsia="標楷體" w:hint="eastAsia"/>
                <w:bCs/>
                <w:i/>
              </w:rPr>
              <w:t>dele  c1</w:t>
            </w:r>
            <w:r>
              <w:rPr>
                <w:rFonts w:eastAsia="標楷體" w:hint="eastAsia"/>
                <w:bCs/>
                <w:i/>
              </w:rPr>
              <w:t>以上</w:t>
            </w:r>
          </w:p>
        </w:tc>
      </w:tr>
      <w:tr w:rsidR="009A5FF7" w14:paraId="19726230" w14:textId="77777777">
        <w:trPr>
          <w:trHeight w:val="734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F94D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實習主題</w:t>
            </w:r>
          </w:p>
          <w:p w14:paraId="0D63F121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請填寫規劃實習生實習之主題</w:t>
            </w:r>
            <w:r>
              <w:rPr>
                <w:rFonts w:eastAsia="標楷體" w:hint="eastAsia"/>
                <w:bCs/>
              </w:rPr>
              <w:t>)</w:t>
            </w:r>
          </w:p>
        </w:tc>
        <w:tc>
          <w:tcPr>
            <w:tcW w:w="2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244D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實習項目</w:t>
            </w:r>
          </w:p>
          <w:p w14:paraId="284B8959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請填寫可提供實習生學習項目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D9F8" w14:textId="77777777" w:rsidR="009A5FF7" w:rsidRDefault="001D3F30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該項</w:t>
            </w:r>
            <w:r>
              <w:rPr>
                <w:rFonts w:eastAsia="標楷體" w:hint="eastAsia"/>
                <w:sz w:val="20"/>
              </w:rPr>
              <w:t>目</w:t>
            </w:r>
            <w:proofErr w:type="gramStart"/>
            <w:r>
              <w:rPr>
                <w:rFonts w:eastAsia="標楷體"/>
                <w:sz w:val="20"/>
              </w:rPr>
              <w:t>佔</w:t>
            </w:r>
            <w:proofErr w:type="gramEnd"/>
            <w:r>
              <w:rPr>
                <w:rFonts w:eastAsia="標楷體"/>
                <w:sz w:val="20"/>
              </w:rPr>
              <w:t>整體權重比例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合計</w:t>
            </w:r>
            <w:r>
              <w:rPr>
                <w:rFonts w:eastAsia="標楷體"/>
                <w:sz w:val="20"/>
              </w:rPr>
              <w:t>100%)</w:t>
            </w:r>
          </w:p>
        </w:tc>
        <w:tc>
          <w:tcPr>
            <w:tcW w:w="3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F999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</w:t>
            </w:r>
            <w:r>
              <w:rPr>
                <w:rFonts w:eastAsia="標楷體"/>
              </w:rPr>
              <w:t>進度執行表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以累積百分比表示</w:t>
            </w:r>
            <w:r>
              <w:rPr>
                <w:rFonts w:eastAsia="標楷體"/>
              </w:rPr>
              <w:t>)</w:t>
            </w:r>
          </w:p>
        </w:tc>
      </w:tr>
      <w:tr w:rsidR="009A5FF7" w14:paraId="78901282" w14:textId="77777777">
        <w:trPr>
          <w:trHeight w:val="483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8BCD" w14:textId="77777777" w:rsidR="009A5FF7" w:rsidRDefault="009A5FF7">
            <w:pPr>
              <w:jc w:val="center"/>
              <w:rPr>
                <w:rFonts w:eastAsia="標楷體"/>
              </w:rPr>
            </w:pPr>
          </w:p>
        </w:tc>
        <w:tc>
          <w:tcPr>
            <w:tcW w:w="21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126F" w14:textId="77777777" w:rsidR="009A5FF7" w:rsidRDefault="009A5FF7">
            <w:pPr>
              <w:jc w:val="center"/>
              <w:rPr>
                <w:rFonts w:eastAsia="標楷體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19CB" w14:textId="77777777" w:rsidR="009A5FF7" w:rsidRDefault="001D3F3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</w:rPr>
              <w:t>權重比例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691F" w14:textId="77777777" w:rsidR="009A5FF7" w:rsidRDefault="001D3F30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第一月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A513" w14:textId="77777777" w:rsidR="009A5FF7" w:rsidRDefault="001D3F30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第二月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A96F" w14:textId="77777777" w:rsidR="009A5FF7" w:rsidRDefault="001D3F30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第三月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F7DD" w14:textId="77777777" w:rsidR="009A5FF7" w:rsidRDefault="001D3F30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第四月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D2E5" w14:textId="77777777" w:rsidR="009A5FF7" w:rsidRDefault="001D3F30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第五月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6D89" w14:textId="77777777" w:rsidR="009A5FF7" w:rsidRDefault="001D3F30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第六月</w:t>
            </w:r>
          </w:p>
        </w:tc>
      </w:tr>
      <w:tr w:rsidR="009A5FF7" w14:paraId="49CDA651" w14:textId="77777777">
        <w:trPr>
          <w:trHeight w:val="476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2FB17" w14:textId="77777777" w:rsidR="009A5FF7" w:rsidRDefault="001D3F30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  <w:i/>
              </w:rPr>
              <w:t xml:space="preserve"> </w:t>
            </w:r>
            <w:r>
              <w:rPr>
                <w:rFonts w:eastAsia="標楷體" w:hint="eastAsia"/>
                <w:i/>
              </w:rPr>
              <w:t>商業西文翻譯實務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708E" w14:textId="77777777" w:rsidR="009A5FF7" w:rsidRDefault="001D3F30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生產管理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D134" w14:textId="77777777" w:rsidR="009A5FF7" w:rsidRDefault="001D3F3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74A8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36C8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8A45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5D52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EDF9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6BD4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</w:p>
        </w:tc>
      </w:tr>
      <w:tr w:rsidR="009A5FF7" w14:paraId="61B5B04C" w14:textId="77777777">
        <w:trPr>
          <w:trHeight w:val="476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24677" w14:textId="77777777" w:rsidR="009A5FF7" w:rsidRDefault="009A5FF7">
            <w:pPr>
              <w:ind w:left="215" w:hanging="215"/>
              <w:rPr>
                <w:rFonts w:eastAsia="標楷體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9A7" w14:textId="77777777" w:rsidR="009A5FF7" w:rsidRDefault="001D3F30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行銷管理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606A" w14:textId="77777777" w:rsidR="009A5FF7" w:rsidRDefault="001D3F3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86B1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1961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795A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46BE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A0B8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876F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</w:p>
        </w:tc>
      </w:tr>
      <w:tr w:rsidR="009A5FF7" w14:paraId="0DA10FEC" w14:textId="77777777">
        <w:trPr>
          <w:trHeight w:val="476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940EF" w14:textId="77777777" w:rsidR="009A5FF7" w:rsidRDefault="009A5FF7">
            <w:pPr>
              <w:ind w:left="215" w:hanging="215"/>
              <w:rPr>
                <w:rFonts w:eastAsia="標楷體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C4D3" w14:textId="77777777" w:rsidR="009A5FF7" w:rsidRDefault="001D3F30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人力資源管理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AEBE" w14:textId="77777777" w:rsidR="009A5FF7" w:rsidRDefault="001D3F3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6B92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6A86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8725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8902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E127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5D52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</w:p>
        </w:tc>
      </w:tr>
      <w:tr w:rsidR="009A5FF7" w14:paraId="34D05ACF" w14:textId="77777777">
        <w:trPr>
          <w:trHeight w:val="476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C9165" w14:textId="77777777" w:rsidR="009A5FF7" w:rsidRDefault="009A5FF7">
            <w:pPr>
              <w:ind w:left="215" w:hanging="215"/>
              <w:rPr>
                <w:rFonts w:eastAsia="標楷體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C686" w14:textId="77777777" w:rsidR="009A5FF7" w:rsidRDefault="001D3F30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研發管理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062E" w14:textId="77777777" w:rsidR="009A5FF7" w:rsidRDefault="001D3F3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E429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BD60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0CD3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EBB8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CF6F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83C8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</w:p>
        </w:tc>
      </w:tr>
      <w:tr w:rsidR="009A5FF7" w14:paraId="4359F7B9" w14:textId="77777777">
        <w:trPr>
          <w:trHeight w:val="476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9828" w14:textId="77777777" w:rsidR="009A5FF7" w:rsidRDefault="009A5FF7">
            <w:pPr>
              <w:ind w:left="215" w:hanging="215"/>
              <w:rPr>
                <w:rFonts w:eastAsia="標楷體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1204" w14:textId="77777777" w:rsidR="009A5FF7" w:rsidRDefault="001D3F30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財務管理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1B57" w14:textId="77777777" w:rsidR="009A5FF7" w:rsidRDefault="001D3F3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A40F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A9EA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675F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A0E6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54EB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B282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</w:p>
        </w:tc>
      </w:tr>
      <w:tr w:rsidR="009A5FF7" w14:paraId="4C29A621" w14:textId="77777777">
        <w:trPr>
          <w:trHeight w:val="476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14D85" w14:textId="77777777" w:rsidR="009A5FF7" w:rsidRDefault="001D3F30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  <w:i/>
              </w:rPr>
              <w:t xml:space="preserve">. </w:t>
            </w:r>
            <w:r>
              <w:rPr>
                <w:rFonts w:eastAsia="標楷體" w:hint="eastAsia"/>
                <w:i/>
              </w:rPr>
              <w:t>廠商輔導實務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D4F1" w14:textId="77777777" w:rsidR="009A5FF7" w:rsidRDefault="001D3F30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診斷資訊與翻譯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CB23" w14:textId="77777777" w:rsidR="009A5FF7" w:rsidRDefault="001D3F3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D049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60CE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81F9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FDB5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D0D5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718A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</w:p>
        </w:tc>
      </w:tr>
      <w:tr w:rsidR="009A5FF7" w14:paraId="271483D7" w14:textId="77777777">
        <w:trPr>
          <w:trHeight w:val="476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72883" w14:textId="77777777" w:rsidR="009A5FF7" w:rsidRDefault="009A5FF7">
            <w:pPr>
              <w:ind w:left="215" w:hanging="215"/>
              <w:rPr>
                <w:rFonts w:eastAsia="標楷體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1256" w14:textId="77777777" w:rsidR="009A5FF7" w:rsidRDefault="001D3F30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廠商資訊搜集與翻譯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6B0C" w14:textId="77777777" w:rsidR="009A5FF7" w:rsidRDefault="001D3F3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844C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48C1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D23B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EB2B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79E8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9657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</w:p>
        </w:tc>
      </w:tr>
      <w:tr w:rsidR="009A5FF7" w14:paraId="26F6A75E" w14:textId="77777777">
        <w:trPr>
          <w:trHeight w:val="476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288E0" w14:textId="77777777" w:rsidR="009A5FF7" w:rsidRDefault="009A5FF7">
            <w:pPr>
              <w:ind w:left="215" w:hanging="215"/>
              <w:rPr>
                <w:rFonts w:eastAsia="標楷體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D4F0" w14:textId="77777777" w:rsidR="009A5FF7" w:rsidRDefault="001D3F30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資訊驗證斷與翻譯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D3AD" w14:textId="77777777" w:rsidR="009A5FF7" w:rsidRDefault="001D3F3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818B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8857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3916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E5C5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9C2C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0327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</w:p>
        </w:tc>
      </w:tr>
      <w:tr w:rsidR="009A5FF7" w14:paraId="6475E015" w14:textId="77777777">
        <w:trPr>
          <w:trHeight w:val="476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7D77" w14:textId="77777777" w:rsidR="009A5FF7" w:rsidRDefault="009A5FF7">
            <w:pPr>
              <w:ind w:left="215" w:hanging="215"/>
              <w:rPr>
                <w:rFonts w:eastAsia="標楷體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EEC" w14:textId="77777777" w:rsidR="009A5FF7" w:rsidRDefault="001D3F30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診斷分析建議與翻譯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F4C4" w14:textId="77777777" w:rsidR="009A5FF7" w:rsidRDefault="001D3F3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45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E5A9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51CC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CAF0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2C22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F11D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BA6D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</w:p>
        </w:tc>
      </w:tr>
      <w:tr w:rsidR="009A5FF7" w14:paraId="5AE6BABD" w14:textId="77777777">
        <w:trPr>
          <w:trHeight w:val="476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26278" w14:textId="77777777" w:rsidR="009A5FF7" w:rsidRDefault="001D3F30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計畫行政與計畫管理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4B17" w14:textId="77777777" w:rsidR="009A5FF7" w:rsidRDefault="001D3F30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利害關係人溝通與協調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A5B8" w14:textId="77777777" w:rsidR="009A5FF7" w:rsidRDefault="001D3F3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610F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2E6D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EB5D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F839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6758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5D21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</w:p>
        </w:tc>
      </w:tr>
      <w:tr w:rsidR="009A5FF7" w14:paraId="0DB54B61" w14:textId="77777777">
        <w:trPr>
          <w:trHeight w:val="476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6D952" w14:textId="77777777" w:rsidR="009A5FF7" w:rsidRDefault="009A5FF7">
            <w:pPr>
              <w:ind w:left="215" w:hanging="215"/>
              <w:rPr>
                <w:rFonts w:eastAsia="標楷體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17E0" w14:textId="77777777" w:rsidR="009A5FF7" w:rsidRDefault="001D3F30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問題排除與因應方案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B43B" w14:textId="77777777" w:rsidR="009A5FF7" w:rsidRDefault="001D3F3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1CB1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834C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E203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5A0B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2062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EE8C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</w:p>
        </w:tc>
      </w:tr>
      <w:tr w:rsidR="009A5FF7" w14:paraId="7BE94512" w14:textId="77777777">
        <w:trPr>
          <w:trHeight w:val="476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97C89" w14:textId="77777777" w:rsidR="009A5FF7" w:rsidRDefault="009A5FF7">
            <w:pPr>
              <w:ind w:left="215" w:hanging="215"/>
              <w:rPr>
                <w:rFonts w:eastAsia="標楷體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8BBC" w14:textId="77777777" w:rsidR="009A5FF7" w:rsidRDefault="001D3F30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公共關係經營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576F" w14:textId="77777777" w:rsidR="009A5FF7" w:rsidRDefault="001D3F3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F046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9B0C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1198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E630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7D8D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7A52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</w:p>
        </w:tc>
      </w:tr>
      <w:tr w:rsidR="009A5FF7" w14:paraId="2F64DC7D" w14:textId="77777777">
        <w:trPr>
          <w:trHeight w:val="476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C6F7" w14:textId="77777777" w:rsidR="009A5FF7" w:rsidRDefault="009A5FF7">
            <w:pPr>
              <w:ind w:left="215" w:hanging="215"/>
              <w:rPr>
                <w:rFonts w:eastAsia="標楷體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BC49" w14:textId="77777777" w:rsidR="009A5FF7" w:rsidRDefault="001D3F30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進度追蹤與績效評核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0C18" w14:textId="77777777" w:rsidR="009A5FF7" w:rsidRDefault="001D3F3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CACF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5C17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9F9E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5241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69FF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2212" w14:textId="77777777" w:rsidR="009A5FF7" w:rsidRDefault="001D3F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</w:p>
        </w:tc>
      </w:tr>
      <w:tr w:rsidR="009A5FF7" w14:paraId="3927F928" w14:textId="77777777">
        <w:trPr>
          <w:trHeight w:val="476"/>
        </w:trPr>
        <w:tc>
          <w:tcPr>
            <w:tcW w:w="8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9FB" w14:textId="77777777" w:rsidR="009A5FF7" w:rsidRDefault="001D3F3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駐在國對於實習期間所蒐集資訊後續研究利用是否有限制</w:t>
            </w:r>
          </w:p>
          <w:p w14:paraId="75337277" w14:textId="77777777" w:rsidR="009A5FF7" w:rsidRDefault="001D3F30">
            <w:pPr>
              <w:ind w:left="4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eastAsia="標楷體" w:hint="eastAsia"/>
              </w:rPr>
              <w:t>無限制</w:t>
            </w:r>
          </w:p>
          <w:p w14:paraId="51BB28BB" w14:textId="77777777" w:rsidR="009A5FF7" w:rsidRDefault="001D3F30">
            <w:pPr>
              <w:ind w:left="480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█</w:t>
            </w:r>
            <w:proofErr w:type="gramEnd"/>
            <w:r>
              <w:rPr>
                <w:rFonts w:eastAsia="標楷體" w:hint="eastAsia"/>
              </w:rPr>
              <w:t>有限制，限制內容為</w:t>
            </w:r>
            <w:r>
              <w:rPr>
                <w:rFonts w:eastAsia="標楷體" w:hint="eastAsia"/>
              </w:rPr>
              <w:t>_</w:t>
            </w:r>
            <w:r>
              <w:rPr>
                <w:rFonts w:eastAsia="標楷體" w:hint="eastAsia"/>
              </w:rPr>
              <w:t>廠商經營</w:t>
            </w:r>
            <w:proofErr w:type="gramStart"/>
            <w:r>
              <w:rPr>
                <w:rFonts w:eastAsia="標楷體" w:hint="eastAsia"/>
              </w:rPr>
              <w:t>資料等僅</w:t>
            </w:r>
            <w:proofErr w:type="gramEnd"/>
            <w:r>
              <w:rPr>
                <w:rFonts w:eastAsia="標楷體" w:hint="eastAsia"/>
              </w:rPr>
              <w:t>可作為學術研究使用，不得作為個人商業使用，須經駐團授權同意方能對外公開研究結果，原始資料請保密。</w:t>
            </w:r>
          </w:p>
          <w:p w14:paraId="14165E2F" w14:textId="77777777" w:rsidR="009A5FF7" w:rsidRDefault="001D3F30">
            <w:pPr>
              <w:ind w:left="480"/>
              <w:rPr>
                <w:rFonts w:eastAsia="標楷體"/>
              </w:rPr>
            </w:pPr>
            <w:r>
              <w:rPr>
                <w:rFonts w:eastAsia="標楷體" w:hint="eastAsia"/>
              </w:rPr>
              <w:t>實習專題內容所涉及到的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  <w:r>
              <w:rPr>
                <w:rFonts w:eastAsia="標楷體" w:hint="eastAsia"/>
              </w:rPr>
              <w:t>資及相關資訊未經當事人許可，不得擅自蒐集與運用</w:t>
            </w:r>
          </w:p>
        </w:tc>
      </w:tr>
      <w:tr w:rsidR="009A5FF7" w14:paraId="7DD1F6CF" w14:textId="77777777">
        <w:trPr>
          <w:trHeight w:val="476"/>
        </w:trPr>
        <w:tc>
          <w:tcPr>
            <w:tcW w:w="8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4354" w14:textId="77777777" w:rsidR="009A5FF7" w:rsidRDefault="001D3F3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大專青年海外實習生指導專家資訊</w:t>
            </w:r>
          </w:p>
          <w:p w14:paraId="65B9D883" w14:textId="77777777" w:rsidR="009A5FF7" w:rsidRDefault="001D3F3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姓名：陳俊儒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黃進益</w:t>
            </w:r>
            <w:r>
              <w:rPr>
                <w:rFonts w:eastAsia="標楷體" w:hint="eastAsia"/>
              </w:rPr>
              <w:t xml:space="preserve">                        </w:t>
            </w:r>
            <w:r>
              <w:rPr>
                <w:rFonts w:eastAsia="標楷體" w:hint="eastAsia"/>
              </w:rPr>
              <w:t>專長：西班牙文</w:t>
            </w:r>
          </w:p>
          <w:p w14:paraId="25B4021E" w14:textId="77777777" w:rsidR="009A5FF7" w:rsidRDefault="001D3F3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負責計畫：巴拉圭微中小企業輔導體系能力建構計畫</w:t>
            </w:r>
            <w:r>
              <w:rPr>
                <w:rFonts w:eastAsia="標楷體" w:hint="eastAsia"/>
              </w:rPr>
              <w:t xml:space="preserve">                                </w:t>
            </w:r>
            <w:r>
              <w:rPr>
                <w:rFonts w:eastAsia="標楷體" w:hint="eastAsia"/>
              </w:rPr>
              <w:t>電郵信箱：</w:t>
            </w:r>
            <w:hyperlink r:id="rId7" w:history="1">
              <w:r>
                <w:rPr>
                  <w:rStyle w:val="a3"/>
                  <w:rFonts w:eastAsia="標楷體" w:hint="eastAsia"/>
                </w:rPr>
                <w:t>j.j.chen@icdf.org.tw</w:t>
              </w:r>
            </w:hyperlink>
            <w:r>
              <w:rPr>
                <w:rFonts w:eastAsia="標楷體" w:hint="eastAsia"/>
              </w:rPr>
              <w:t xml:space="preserve"> ;c.y.huang@icdf.org.tw </w:t>
            </w:r>
          </w:p>
          <w:p w14:paraId="05C1FB4A" w14:textId="77777777" w:rsidR="009A5FF7" w:rsidRDefault="009A5FF7">
            <w:pPr>
              <w:rPr>
                <w:rFonts w:eastAsia="標楷體"/>
              </w:rPr>
            </w:pPr>
          </w:p>
        </w:tc>
      </w:tr>
      <w:tr w:rsidR="009A5FF7" w14:paraId="3518E640" w14:textId="77777777">
        <w:trPr>
          <w:trHeight w:val="476"/>
        </w:trPr>
        <w:tc>
          <w:tcPr>
            <w:tcW w:w="8343" w:type="dxa"/>
            <w:gridSpan w:val="12"/>
            <w:tcBorders>
              <w:top w:val="single" w:sz="4" w:space="0" w:color="auto"/>
            </w:tcBorders>
          </w:tcPr>
          <w:p w14:paraId="7AF6547D" w14:textId="77777777" w:rsidR="009A5FF7" w:rsidRDefault="001D3F3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倘欄位不足填寫所規劃主題或實習項目，請自行增加欄位</w:t>
            </w:r>
          </w:p>
          <w:p w14:paraId="571431D3" w14:textId="77777777" w:rsidR="009A5FF7" w:rsidRDefault="001D3F3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每名大專青年海外實習生人力需求皆須填寫本表，不得共用。</w:t>
            </w:r>
          </w:p>
          <w:p w14:paraId="3CC85394" w14:textId="77777777" w:rsidR="009A5FF7" w:rsidRDefault="001D3F3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填寫時請刪除斜體字部分。</w:t>
            </w:r>
          </w:p>
          <w:p w14:paraId="6C3B2C21" w14:textId="77777777" w:rsidR="009A5FF7" w:rsidRDefault="001D3F3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請於實習項目中安排可供實習生接觸之計畫管理與行政項目，以利實習生了解計畫循環架構下計畫界定、評估與執行等各階段作業注意事項。</w:t>
            </w:r>
          </w:p>
        </w:tc>
      </w:tr>
    </w:tbl>
    <w:p w14:paraId="1745ED42" w14:textId="77777777" w:rsidR="009A5FF7" w:rsidRDefault="009A5FF7"/>
    <w:sectPr w:rsidR="009A5F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562CA" w14:textId="77777777" w:rsidR="004C0569" w:rsidRDefault="004C0569" w:rsidP="006E6263">
      <w:r>
        <w:separator/>
      </w:r>
    </w:p>
  </w:endnote>
  <w:endnote w:type="continuationSeparator" w:id="0">
    <w:p w14:paraId="7F60BDDD" w14:textId="77777777" w:rsidR="004C0569" w:rsidRDefault="004C0569" w:rsidP="006E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FCBC8" w14:textId="77777777" w:rsidR="004C0569" w:rsidRDefault="004C0569" w:rsidP="006E6263">
      <w:r>
        <w:separator/>
      </w:r>
    </w:p>
  </w:footnote>
  <w:footnote w:type="continuationSeparator" w:id="0">
    <w:p w14:paraId="00334AA3" w14:textId="77777777" w:rsidR="004C0569" w:rsidRDefault="004C0569" w:rsidP="006E6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B1"/>
    <w:rsid w:val="001D3F30"/>
    <w:rsid w:val="004C0569"/>
    <w:rsid w:val="006E6263"/>
    <w:rsid w:val="009022B1"/>
    <w:rsid w:val="009855B6"/>
    <w:rsid w:val="009A5FF7"/>
    <w:rsid w:val="00D343D0"/>
    <w:rsid w:val="00EB4B49"/>
    <w:rsid w:val="018B365A"/>
    <w:rsid w:val="311A72FF"/>
    <w:rsid w:val="704B23B1"/>
    <w:rsid w:val="7E1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F3C2F6"/>
  <w15:docId w15:val="{4B92B3E6-2CE7-4A80-8295-41C3C8F5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E6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6263"/>
    <w:rPr>
      <w:rFonts w:ascii="Times New Roman" w:eastAsia="新細明體" w:hAnsi="Times New Roman" w:cs="Times New Roman"/>
      <w:kern w:val="2"/>
    </w:rPr>
  </w:style>
  <w:style w:type="paragraph" w:styleId="a6">
    <w:name w:val="footer"/>
    <w:basedOn w:val="a"/>
    <w:link w:val="a7"/>
    <w:uiPriority w:val="99"/>
    <w:unhideWhenUsed/>
    <w:rsid w:val="006E6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6263"/>
    <w:rPr>
      <w:rFonts w:ascii="Times New Roman" w:eastAsia="新細明體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j.chen@icdf.org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1356</Characters>
  <Application>Microsoft Office Word</Application>
  <DocSecurity>4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陳炤曄</dc:creator>
  <cp:lastModifiedBy>周庭妤</cp:lastModifiedBy>
  <cp:revision>2</cp:revision>
  <dcterms:created xsi:type="dcterms:W3CDTF">2020-12-22T05:55:00Z</dcterms:created>
  <dcterms:modified xsi:type="dcterms:W3CDTF">2020-12-22T05:55:00Z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1028-10.1.0.5616</vt:lpwstr>
  </property>
</Properties>
</file>