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65035A7" w:rsidP="586D3E3C" w:rsidRDefault="165035A7" w14:paraId="7DD9C3AF" w14:textId="46A36E4D">
      <w:pPr>
        <w:keepNext w:val="0"/>
        <w:keepLines w:val="0"/>
        <w:widowControl w:val="0"/>
        <w:jc w:val="center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highlight w:val="yellow"/>
          <w:lang w:val="en-US"/>
        </w:rPr>
      </w:pPr>
      <w:r w:rsidRPr="586D3E3C" w:rsidR="165035A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highlight w:val="yellow"/>
          <w:lang w:val="en-US"/>
        </w:rPr>
        <w:t xml:space="preserve">\ 2026 COOLER MASTER </w:t>
      </w:r>
      <w:r w:rsidRPr="586D3E3C" w:rsidR="165035A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highlight w:val="yellow"/>
          <w:lang w:val="en-US" w:eastAsia="ja-JP"/>
        </w:rPr>
        <w:t>酷碼學苑 第七屆</w:t>
      </w:r>
      <w:r w:rsidRPr="586D3E3C" w:rsidR="165035A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highlight w:val="yellow"/>
          <w:lang w:val="en-US"/>
        </w:rPr>
        <w:t xml:space="preserve"> AI Young Talent </w:t>
      </w:r>
      <w:r w:rsidRPr="586D3E3C" w:rsidR="165035A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highlight w:val="yellow"/>
          <w:lang w:val="en-US" w:eastAsia="ja-JP"/>
        </w:rPr>
        <w:t>實習計畫正式開跑！/</w:t>
      </w:r>
    </w:p>
    <w:p w:rsidR="586D3E3C" w:rsidP="586D3E3C" w:rsidRDefault="586D3E3C" w14:paraId="6A0A0D61" w14:textId="01C3CFF4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5035A7" w:rsidP="586D3E3C" w:rsidRDefault="165035A7" w14:paraId="3E625317" w14:textId="32372EF3">
      <w:pPr>
        <w:keepNext w:val="0"/>
        <w:keepLines w:val="0"/>
        <w:widowControl w:val="0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</w:pPr>
      <w:r w:rsidRPr="586D3E3C" w:rsidR="165035A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🚀 </w:t>
      </w:r>
      <w:r w:rsidRPr="586D3E3C" w:rsidR="165035A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想用</w:t>
      </w:r>
      <w:r w:rsidRPr="586D3E3C" w:rsidR="165035A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 </w:t>
      </w:r>
      <w:r w:rsidRPr="586D3E3C" w:rsidR="165035A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改變工作的方式嗎？</w:t>
      </w:r>
    </w:p>
    <w:p w:rsidR="165035A7" w:rsidP="586D3E3C" w:rsidRDefault="165035A7" w14:paraId="147B2121" w14:textId="11150396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ooler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Master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為全球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運算提供高效散熱解決方案，也正在探索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如何改變企業工作流程與效率。</w:t>
      </w:r>
    </w:p>
    <w:p w:rsidR="165035A7" w:rsidP="586D3E3C" w:rsidRDefault="165035A7" w14:paraId="4D5CFFF5" w14:textId="586FEC0E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如果你對 工程 × 行銷 × 人才發展 × 數位內容 充滿熱情，歡迎加入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Cooler Master Academy AI Young Talent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計畫。</w:t>
      </w:r>
    </w:p>
    <w:p w:rsidR="165035A7" w:rsidP="586D3E3C" w:rsidRDefault="165035A7" w14:paraId="5BD04AB4" w14:textId="0636E03C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你將在自己的專業領域中累積實戰經驗，同時學習如何 用 AI 優化流程、提升效率，打造新的工作方法。</w:t>
      </w:r>
    </w:p>
    <w:p w:rsidR="586D3E3C" w:rsidP="586D3E3C" w:rsidRDefault="586D3E3C" w14:paraId="4E3003EE" w14:textId="2F771416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5035A7" w:rsidP="586D3E3C" w:rsidRDefault="165035A7" w14:paraId="4C740880" w14:textId="0D791516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🎓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完整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實戰培養體系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：</w:t>
      </w:r>
    </w:p>
    <w:p w:rsidR="165035A7" w:rsidP="586D3E3C" w:rsidRDefault="165035A7" w14:paraId="4A3063D2" w14:textId="4F2AFECF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🔹 Develop Expertise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實務培訓: 在專業領域中累積實務經驗一起 做中學・錯中學</w:t>
      </w:r>
    </w:p>
    <w:p w:rsidR="165035A7" w:rsidP="586D3E3C" w:rsidRDefault="165035A7" w14:paraId="33693EFF" w14:textId="3F019ADD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🔹 Workflow AI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智慧化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 AI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導入顧問協助與開發團隊研討創新工作模式</w:t>
      </w:r>
    </w:p>
    <w:p w:rsidR="165035A7" w:rsidP="586D3E3C" w:rsidRDefault="165035A7" w14:paraId="529E0B16" w14:textId="51820B94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🔹 Real Business Projects: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與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Mentor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協作完成具影響力的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優化專案</w:t>
      </w:r>
    </w:p>
    <w:p w:rsidR="165035A7" w:rsidP="586D3E3C" w:rsidRDefault="165035A7" w14:paraId="3336C59D" w14:textId="4B69300A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🔹 Demo Day: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在年度發表會展示你的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專案成果讓你的實習成為最有含金量的作品集</w:t>
      </w:r>
    </w:p>
    <w:p w:rsidR="586D3E3C" w:rsidP="586D3E3C" w:rsidRDefault="586D3E3C" w14:paraId="29580EDF" w14:textId="16850218">
      <w:pPr>
        <w:pStyle w:val="Normal"/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5035A7" w:rsidP="586D3E3C" w:rsidRDefault="165035A7" w14:paraId="62A95944" w14:textId="3A9EF8B9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🔥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立即報名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&gt;&gt;&gt; </w:t>
      </w:r>
      <w:hyperlink r:id="R6f4771b053d9481b">
        <w:r w:rsidRPr="586D3E3C" w:rsidR="3B8DCF76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酷碼學苑 第七屆 AI Young Talent 實習計畫</w:t>
        </w:r>
      </w:hyperlink>
    </w:p>
    <w:p w:rsidR="586D3E3C" w:rsidP="586D3E3C" w:rsidRDefault="586D3E3C" w14:paraId="76990645" w14:textId="5947B189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5035A7" w:rsidP="586D3E3C" w:rsidRDefault="165035A7" w14:paraId="74BC6383" w14:textId="50B4D1C6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🎯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熱門職系招募中：</w:t>
      </w:r>
    </w:p>
    <w:p w:rsidR="165035A7" w:rsidP="586D3E3C" w:rsidRDefault="165035A7" w14:paraId="6627A12D" w14:textId="42BD89E1">
      <w:pPr>
        <w:pStyle w:val="ListParagraph"/>
        <w:keepNext w:val="0"/>
        <w:keepLines w:val="0"/>
        <w:widowControl w:val="0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工程 / 散熱技術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(Engineering &amp; Thermal)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: 水冷散熱產品研究、關鍵元件性能評估、協助新產品設計、3D 繪圖（Creo）、熱流模擬（FloEFD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）、DFM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資料整理。</w:t>
      </w:r>
    </w:p>
    <w:p w:rsidR="165035A7" w:rsidP="586D3E3C" w:rsidRDefault="165035A7" w14:paraId="1E22B7BE" w14:textId="5C889B5F">
      <w:pPr>
        <w:pStyle w:val="ListParagraph"/>
        <w:keepNext w:val="0"/>
        <w:keepLines w:val="0"/>
        <w:widowControl w:val="0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品牌 / 數位行銷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(Marketing &amp; Branding)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: 探索 AI 在內容創作與行銷分析中的應用、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EDM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製作、活動與專案規劃執行、社群內容經營、行銷數據分析與優化。</w:t>
      </w:r>
    </w:p>
    <w:p w:rsidR="165035A7" w:rsidP="586D3E3C" w:rsidRDefault="165035A7" w14:paraId="43CF404A" w14:textId="36AB5C5B">
      <w:pPr>
        <w:pStyle w:val="ListParagraph"/>
        <w:keepNext w:val="0"/>
        <w:keepLines w:val="0"/>
        <w:widowControl w:val="0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人才發展 / 教育訓練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(L&amp;D)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：實作 AI 知識助理與開發學習內容、教育訓練規劃與執行、教材製作與管理、技能認證作業、課程錄製與內容整理。</w:t>
      </w:r>
    </w:p>
    <w:p w:rsidR="165035A7" w:rsidP="586D3E3C" w:rsidRDefault="165035A7" w14:paraId="2E6ED6BD" w14:textId="797662E4">
      <w:pPr>
        <w:pStyle w:val="ListParagraph"/>
        <w:keepNext w:val="0"/>
        <w:keepLines w:val="0"/>
        <w:widowControl w:val="0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影音 / 數位內容創作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(Content Creation)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：透過 AI 提升影音製作效率、數位視覺設計、宣傳、課程與宣傳影片剪輯、影音內容製作。</w:t>
      </w:r>
    </w:p>
    <w:p w:rsidR="165035A7" w:rsidP="586D3E3C" w:rsidRDefault="165035A7" w14:paraId="7EF40EB3" w14:textId="33FEF692">
      <w:pPr>
        <w:pStyle w:val="ListParagraph"/>
        <w:keepNext w:val="0"/>
        <w:keepLines w:val="0"/>
        <w:widowControl w:val="0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工業設計實習生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(Industrial Design)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：參與產品設計開發流程、品牌與市場觀察、競品分析、設計發想與提案、3D 渲染、平面設計與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3D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列印管理。</w:t>
      </w:r>
    </w:p>
    <w:p w:rsidR="165035A7" w:rsidP="586D3E3C" w:rsidRDefault="165035A7" w14:paraId="47576CDC" w14:textId="01B17619">
      <w:pPr>
        <w:pStyle w:val="ListParagraph"/>
        <w:keepNext w:val="0"/>
        <w:keepLines w:val="0"/>
        <w:widowControl w:val="0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產品管理實習生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(Product Management PM)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：參與產品企劃與專案管理，串聯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RD、設計與市場需求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、產業與產品資料分析、產品企劃發想、與 RD 與工業設計合作、專案協調與時程管理。</w:t>
      </w:r>
    </w:p>
    <w:p w:rsidR="586D3E3C" w:rsidP="586D3E3C" w:rsidRDefault="586D3E3C" w14:paraId="7271438E" w14:textId="714D53E8">
      <w:pPr>
        <w:pStyle w:val="ListParagraph"/>
        <w:keepNext w:val="0"/>
        <w:keepLines w:val="0"/>
        <w:widowControl w:val="0"/>
        <w:numPr>
          <w:ilvl w:val="0"/>
          <w:numId w:val="1"/>
        </w:num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5035A7" w:rsidP="586D3E3C" w:rsidRDefault="165035A7" w14:paraId="31488D64" w14:textId="66C4F180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📍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計畫資訊</w:t>
      </w:r>
    </w:p>
    <w:p w:rsidR="165035A7" w:rsidP="586D3E3C" w:rsidRDefault="165035A7" w14:paraId="0A2C8A69" w14:textId="3BF5194D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實習期間｜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2026 / 07 ~ 2027 / 06（完整一年制） </w:t>
      </w:r>
    </w:p>
    <w:p w:rsidR="165035A7" w:rsidP="586D3E3C" w:rsidRDefault="165035A7" w14:paraId="78991688" w14:textId="675D8B1B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上班時間｜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08:30-17:30（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工時 8 小時+1 小時休息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）</w:t>
      </w:r>
    </w:p>
    <w:p w:rsidR="165035A7" w:rsidP="586D3E3C" w:rsidRDefault="165035A7" w14:paraId="55546D2D" w14:textId="55401DB6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工作地點｜</w:t>
      </w:r>
    </w:p>
    <w:p w:rsidR="165035A7" w:rsidP="586D3E3C" w:rsidRDefault="165035A7" w14:paraId="7E6A6810" w14:textId="2C96B0EA">
      <w:pPr>
        <w:keepNext w:val="0"/>
        <w:keepLines w:val="0"/>
        <w:widowControl w:val="0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內湖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：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臺北市內湖區新湖一路398號</w:t>
      </w:r>
    </w:p>
    <w:p w:rsidR="165035A7" w:rsidP="586D3E3C" w:rsidRDefault="165035A7" w14:paraId="22688BA2" w14:textId="7A847058">
      <w:pPr>
        <w:keepNext w:val="0"/>
        <w:keepLines w:val="0"/>
        <w:widowControl w:val="0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龜山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：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桃園市龜山區頂湖三街7號</w:t>
      </w:r>
    </w:p>
    <w:p w:rsidR="165035A7" w:rsidP="586D3E3C" w:rsidRDefault="165035A7" w14:paraId="289816D2" w14:textId="16A68E57">
      <w:pPr>
        <w:keepNext w:val="0"/>
        <w:keepLines w:val="0"/>
        <w:widowControl w:val="0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新竹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：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新竹縣湖口鄉文化路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號</w:t>
      </w:r>
    </w:p>
    <w:p w:rsidR="165035A7" w:rsidP="586D3E3C" w:rsidRDefault="165035A7" w14:paraId="3430AE85" w14:textId="31D09304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薪資待遇｜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NT$210–250/hr（每週 3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天以上）或月薪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NT$32,000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起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；享有勞保、健保、勞退提撥，並依（勞基法）相關規定保障休假及工時 </w:t>
      </w:r>
      <w:r>
        <w:br/>
      </w:r>
    </w:p>
    <w:p w:rsidR="165035A7" w:rsidP="586D3E3C" w:rsidRDefault="165035A7" w14:paraId="001FFCDF" w14:textId="6D6C309A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🎉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實習培訓與福利 </w:t>
      </w:r>
    </w:p>
    <w:p w:rsidR="165035A7" w:rsidP="586D3E3C" w:rsidRDefault="165035A7" w14:paraId="6447EF95" w14:textId="06D4E79C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📚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實習生培訓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：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講師授課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，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並與來自不同部門的夥伴共學交流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！ </w:t>
      </w:r>
    </w:p>
    <w:p w:rsidR="165035A7" w:rsidP="586D3E3C" w:rsidRDefault="165035A7" w14:paraId="7E190AB1" w14:textId="510D4EF8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📚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酷碼學苑培訓課程：可選修 Cooler Master 專業培訓，快速提升職場技能！ </w:t>
      </w:r>
    </w:p>
    <w:p w:rsidR="165035A7" w:rsidP="586D3E3C" w:rsidRDefault="165035A7" w14:paraId="229B6A9B" w14:textId="3AA8F21A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📚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實習學分認證：可與學校簽約，提供實習時數、學分與證明！</w:t>
      </w:r>
    </w:p>
    <w:p w:rsidR="165035A7" w:rsidP="586D3E3C" w:rsidRDefault="165035A7" w14:paraId="091AC589" w14:textId="304A60D6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✨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不定期員購優惠：搶先體驗 Cooler Master 最新產品，享員工優惠！ </w:t>
      </w:r>
    </w:p>
    <w:p w:rsidR="165035A7" w:rsidP="586D3E3C" w:rsidRDefault="165035A7" w14:paraId="0EDDE398" w14:textId="641EAB24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✨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創客辦公空間：打造最 Chill 的工作氛圍！ </w:t>
      </w:r>
    </w:p>
    <w:p w:rsidR="165035A7" w:rsidP="586D3E3C" w:rsidRDefault="165035A7" w14:paraId="0CF303F2" w14:textId="1B4D8823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✨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團隊活動 &amp; 好康：聚餐、實習生團建、尾牙、員工餐廳優惠，等你來體驗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！  </w:t>
      </w:r>
    </w:p>
    <w:p w:rsidR="586D3E3C" w:rsidP="586D3E3C" w:rsidRDefault="586D3E3C" w14:paraId="2BD01345" w14:textId="374B6CE8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5035A7" w:rsidP="586D3E3C" w:rsidRDefault="165035A7" w14:paraId="195755DB" w14:textId="7B2C8968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👀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想了解更多有關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Cooler Master 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的即時資訊？ </w:t>
      </w:r>
    </w:p>
    <w:p w:rsidR="165035A7" w:rsidP="586D3E3C" w:rsidRDefault="165035A7" w14:paraId="0DF743ED" w14:textId="11523577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LinkedIn: </w:t>
      </w:r>
      <w:hyperlink r:id="R42b2e0961d254d00">
        <w:r w:rsidRPr="586D3E3C" w:rsidR="165035A7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https://www.linkedin.com/company/cooler-master-co-ltd-/</w:t>
        </w:r>
      </w:hyperlink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65035A7" w:rsidP="586D3E3C" w:rsidRDefault="165035A7" w14:paraId="4543B67C" w14:textId="6B0814BF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IG：</w:t>
      </w:r>
      <w:hyperlink r:id="Rb5366a6f795a4209">
        <w:r w:rsidRPr="586D3E3C" w:rsidR="165035A7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https://www.instagram.com/coomaa_intern/</w:t>
        </w:r>
      </w:hyperlink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65035A7" w:rsidP="586D3E3C" w:rsidRDefault="165035A7" w14:paraId="736A7951" w14:textId="423AEA11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FB： </w:t>
      </w:r>
      <w:hyperlink r:id="R9d64580bc28b4b0b">
        <w:r w:rsidRPr="586D3E3C" w:rsidR="165035A7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https://www.facebook.com/CoolerMasterAcademy</w:t>
        </w:r>
      </w:hyperlink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65035A7" w:rsidP="586D3E3C" w:rsidRDefault="165035A7" w14:paraId="316431D9" w14:textId="38CA8D5E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</w:p>
    <w:p w:rsidR="165035A7" w:rsidP="586D3E3C" w:rsidRDefault="165035A7" w14:paraId="3EE49BAC" w14:textId="3668F874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如有任何問題歡迎聯繫： </w:t>
      </w:r>
    </w:p>
    <w:p w:rsidR="165035A7" w:rsidP="586D3E3C" w:rsidRDefault="165035A7" w14:paraId="5AED146B" w14:textId="3E0F97F2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史瀚陽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Andrew Shih </w:t>
      </w:r>
    </w:p>
    <w:p w:rsidR="165035A7" w:rsidP="586D3E3C" w:rsidRDefault="165035A7" w14:paraId="01AFFDDB" w14:textId="4A7EE03A">
      <w:pPr>
        <w:keepNext w:val="0"/>
        <w:keepLines w:val="0"/>
        <w:widowControl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📞： 02-2225-3517 （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>分機</w:t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11509） </w:t>
      </w:r>
      <w:r>
        <w:br/>
      </w:r>
      <w:r w:rsidRPr="586D3E3C" w:rsidR="165035A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📧：</w:t>
      </w:r>
      <w:hyperlink r:id="R37c773c104e6474c">
        <w:r w:rsidRPr="586D3E3C" w:rsidR="165035A7">
          <w:rPr>
            <w:rStyle w:val="Hyperlink"/>
            <w:rFonts w:ascii="Aptos Display" w:hAnsi="Aptos Display" w:eastAsia="Aptos Display" w:cs="Aptos Display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academy@coolermaster.com.tw</w:t>
        </w:r>
      </w:hyperlink>
    </w:p>
    <w:p w:rsidR="586D3E3C" w:rsidP="586D3E3C" w:rsidRDefault="586D3E3C" w14:paraId="7F4CFAA8" w14:textId="392D66C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156920ED" w:rsidP="586D3E3C" w:rsidRDefault="156920ED" w14:paraId="72C429E8" w14:textId="09330D2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56920ED">
        <w:rPr/>
        <w:t>_________</w:t>
      </w:r>
    </w:p>
    <w:p w:rsidR="156920ED" w:rsidP="586D3E3C" w:rsidRDefault="156920ED" w14:paraId="563D07D9" w14:textId="660F7471">
      <w:pPr>
        <w:widowControl w:val="0"/>
        <w:bidi w:val="0"/>
        <w:spacing w:before="24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586D3E3C" w:rsidR="156920E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highlight w:val="yellow"/>
          <w:lang w:val="en-US"/>
        </w:rPr>
        <w:t>\ 2026 COOLER MASTER AI Young Talent Internship Program – Cohort 7 Now Open! /</w:t>
      </w:r>
    </w:p>
    <w:p w:rsidR="156920ED" w:rsidP="586D3E3C" w:rsidRDefault="156920ED" w14:paraId="25E186CE" w14:textId="2082C22E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🚀 Want to use AI to transform the way people work?</w:t>
      </w:r>
    </w:p>
    <w:p w:rsidR="156920ED" w:rsidP="586D3E3C" w:rsidRDefault="156920ED" w14:paraId="4F48AED5" w14:textId="5F7E6DA7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Cooler Master provides high-performance cooling solutions powering global AI computing. At the same time, we are actively exploring how AI can transform enterprise workflows, productivity, and innovation.</w:t>
      </w:r>
    </w:p>
    <w:p w:rsidR="156920ED" w:rsidP="586D3E3C" w:rsidRDefault="156920ED" w14:paraId="018FC140" w14:textId="34C2AEA7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are passionate about Engineering × Marketing × Talent Development × Digital Content, we invite you to join the Cooler Master Academy AI Young Talent Program.</w:t>
      </w:r>
    </w:p>
    <w:p w:rsidR="156920ED" w:rsidP="586D3E3C" w:rsidRDefault="156920ED" w14:paraId="235E00A6" w14:textId="03234DDE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During the internship, you will gain hands-on experience in your professional field, while learning how to use AI to </w:t>
      </w: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optimize</w:t>
      </w: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workflows, improve efficiency, and design new ways of working.</w:t>
      </w:r>
    </w:p>
    <w:p w:rsidR="586D3E3C" w:rsidP="586D3E3C" w:rsidRDefault="586D3E3C" w14:paraId="12A48E2C" w14:textId="4C9282D8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6920ED" w:rsidP="586D3E3C" w:rsidRDefault="156920ED" w14:paraId="39BA13B8" w14:textId="34C7E6B2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🎓 A Complete AI Practical Training Journey</w:t>
      </w:r>
    </w:p>
    <w:p w:rsidR="156920ED" w:rsidP="586D3E3C" w:rsidRDefault="156920ED" w14:paraId="546EA9F0" w14:textId="08701811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🔹 Develop Expertise (Hands-on professional training): Gain real-world experience in your field through a learn-by-doing, learn-by-failing approach.</w:t>
      </w:r>
    </w:p>
    <w:p w:rsidR="156920ED" w:rsidP="586D3E3C" w:rsidRDefault="156920ED" w14:paraId="66E1CCDB" w14:textId="65B31E83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🔹 Workflow AI Transformation: Collaborate with AI consultants and internal AI teams to explore innovative AI-powered workflows.</w:t>
      </w:r>
    </w:p>
    <w:p w:rsidR="156920ED" w:rsidP="586D3E3C" w:rsidRDefault="156920ED" w14:paraId="2FFB9C5D" w14:textId="01C67E2C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🔹 Real Business Projects: Work with mentors to complete impactful AI optimization projects within real business environments.</w:t>
      </w:r>
    </w:p>
    <w:p w:rsidR="156920ED" w:rsidP="586D3E3C" w:rsidRDefault="156920ED" w14:paraId="71A4E3E6" w14:textId="7C9A5A6D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🔹 Demo Day: Present your AI project at the annual showcase and turn your internship experience into a valuable portfolio.</w:t>
      </w:r>
    </w:p>
    <w:p w:rsidR="586D3E3C" w:rsidP="586D3E3C" w:rsidRDefault="586D3E3C" w14:paraId="0C3D670A" w14:textId="7019D415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6920ED" w:rsidP="586D3E3C" w:rsidRDefault="156920ED" w14:paraId="466BA929" w14:textId="731B25A4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🔥 Apply Now &gt;&gt;&gt; </w:t>
      </w:r>
      <w:hyperlink r:id="Rd3827fb6a6a4485a">
        <w:r w:rsidRPr="586D3E3C" w:rsidR="1CA6D09F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COOLER MASTER AI Young Talent Internship Program</w:t>
        </w:r>
      </w:hyperlink>
    </w:p>
    <w:p w:rsidR="586D3E3C" w:rsidP="586D3E3C" w:rsidRDefault="586D3E3C" w14:paraId="59A482E0" w14:textId="3B8BA3BC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6920ED" w:rsidP="586D3E3C" w:rsidRDefault="156920ED" w14:paraId="7AA2559B" w14:textId="04533589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🎯 Open Internship Tracks</w:t>
      </w:r>
    </w:p>
    <w:p w:rsidR="156920ED" w:rsidP="586D3E3C" w:rsidRDefault="156920ED" w14:paraId="0BB9E868" w14:textId="4B329C37">
      <w:pPr>
        <w:pStyle w:val="ListParagraph"/>
        <w:widowControl w:val="0"/>
        <w:numPr>
          <w:ilvl w:val="0"/>
          <w:numId w:val="2"/>
        </w:numPr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Engineering / Thermal Technology</w:t>
      </w:r>
    </w:p>
    <w:p w:rsidR="156920ED" w:rsidP="586D3E3C" w:rsidRDefault="156920ED" w14:paraId="1BCD3AF1" w14:textId="6E8A80A8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 liquid cooling solutions, evaluate key component performance, assist new product design, 3D modeling (Creo), thermal simulation (FloEFD), and DFM documentation.</w:t>
      </w:r>
    </w:p>
    <w:p w:rsidR="156920ED" w:rsidP="586D3E3C" w:rsidRDefault="156920ED" w14:paraId="2BB5015E" w14:textId="7E08B62C">
      <w:pPr>
        <w:pStyle w:val="ListParagraph"/>
        <w:widowControl w:val="0"/>
        <w:numPr>
          <w:ilvl w:val="0"/>
          <w:numId w:val="2"/>
        </w:numPr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Marketing / Digital Branding</w:t>
      </w:r>
    </w:p>
    <w:p w:rsidR="156920ED" w:rsidP="586D3E3C" w:rsidRDefault="156920ED" w14:paraId="43425793" w14:textId="280BF9C4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Explore AI applications in content creation and marketing analytics, EDM production, campaign planning and execution, social media management, and marketing data analysis.</w:t>
      </w:r>
    </w:p>
    <w:p w:rsidR="156920ED" w:rsidP="586D3E3C" w:rsidRDefault="156920ED" w14:paraId="5712BCFA" w14:textId="1EF6402D">
      <w:pPr>
        <w:pStyle w:val="ListParagraph"/>
        <w:widowControl w:val="0"/>
        <w:numPr>
          <w:ilvl w:val="0"/>
          <w:numId w:val="2"/>
        </w:numPr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Talent Development / Learning &amp; Development (L&amp;D)</w:t>
      </w:r>
    </w:p>
    <w:p w:rsidR="156920ED" w:rsidP="586D3E3C" w:rsidRDefault="156920ED" w14:paraId="60EABD43" w14:textId="7BE0C517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 AI knowledge assistants and learning content, assist training program planning and delivery, create and manage learning materials, support certification programs, and produce course recordings.</w:t>
      </w:r>
    </w:p>
    <w:p w:rsidR="156920ED" w:rsidP="586D3E3C" w:rsidRDefault="156920ED" w14:paraId="4074550D" w14:textId="2B479AFE">
      <w:pPr>
        <w:pStyle w:val="ListParagraph"/>
        <w:widowControl w:val="0"/>
        <w:numPr>
          <w:ilvl w:val="0"/>
          <w:numId w:val="2"/>
        </w:numPr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Video &amp; Digital Content Creation</w:t>
      </w:r>
    </w:p>
    <w:p w:rsidR="156920ED" w:rsidP="586D3E3C" w:rsidRDefault="156920ED" w14:paraId="4315DE09" w14:textId="5C618FF1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AI to enhance video production efficiency, create digital visual designs, edit promotional and training videos, and produce multimedia content.</w:t>
      </w:r>
    </w:p>
    <w:p w:rsidR="156920ED" w:rsidP="586D3E3C" w:rsidRDefault="156920ED" w14:paraId="5594EB0B" w14:textId="1C7A1A37">
      <w:pPr>
        <w:pStyle w:val="ListParagraph"/>
        <w:widowControl w:val="0"/>
        <w:numPr>
          <w:ilvl w:val="0"/>
          <w:numId w:val="2"/>
        </w:numPr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Industrial Design Intern</w:t>
      </w:r>
    </w:p>
    <w:p w:rsidR="156920ED" w:rsidP="586D3E3C" w:rsidRDefault="156920ED" w14:paraId="1A48A389" w14:textId="2D52C3A7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 in product design development, conduct brand and market research, perform competitor analysis, contribute to design proposals, create 3D renderings, and assist with graphic design and 3D printing management.</w:t>
      </w:r>
    </w:p>
    <w:p w:rsidR="156920ED" w:rsidP="586D3E3C" w:rsidRDefault="156920ED" w14:paraId="766462E3" w14:textId="62C26750">
      <w:pPr>
        <w:pStyle w:val="ListParagraph"/>
        <w:widowControl w:val="0"/>
        <w:numPr>
          <w:ilvl w:val="0"/>
          <w:numId w:val="2"/>
        </w:numPr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Product Management Intern (PM)</w:t>
      </w:r>
    </w:p>
    <w:p w:rsidR="156920ED" w:rsidP="586D3E3C" w:rsidRDefault="156920ED" w14:paraId="23DB488F" w14:textId="387B094D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 in product planning and project management, coordinate between R&amp;D, design, and market needs, conduct industry and product analysis, contribute to product concepts, collaborate with engineering and industrial design teams, and support project coordination and scheduling.</w:t>
      </w:r>
    </w:p>
    <w:p w:rsidR="156920ED" w:rsidP="586D3E3C" w:rsidRDefault="156920ED" w14:paraId="1BB7234D" w14:textId="2F49FCCD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📍 Program Information</w:t>
      </w:r>
    </w:p>
    <w:p w:rsidR="156920ED" w:rsidP="586D3E3C" w:rsidRDefault="156920ED" w14:paraId="5F8BF696" w14:textId="2BC2220B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Internship Period | July 2026 – June 2027 (1-year program)</w:t>
      </w:r>
    </w:p>
    <w:p w:rsidR="156920ED" w:rsidP="586D3E3C" w:rsidRDefault="156920ED" w14:paraId="2EF146F4" w14:textId="427642C6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Hours | 08:30 – 17:30 (8 working hours + 1-hour break)</w:t>
      </w:r>
    </w:p>
    <w:p w:rsidR="156920ED" w:rsidP="586D3E3C" w:rsidRDefault="156920ED" w14:paraId="37AA0CDC" w14:textId="7119E77C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Microsoft JhengHei" w:hAnsi="Microsoft JhengHei" w:eastAsia="Microsoft JhengHei" w:cs="Microsoft JhengHe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📍 </w:t>
      </w: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 Locations</w:t>
      </w:r>
    </w:p>
    <w:p w:rsidR="156920ED" w:rsidP="586D3E3C" w:rsidRDefault="156920ED" w14:paraId="7EED935C" w14:textId="0DEF8A7F">
      <w:pPr>
        <w:pStyle w:val="ListParagraph"/>
        <w:widowControl w:val="0"/>
        <w:numPr>
          <w:ilvl w:val="0"/>
          <w:numId w:val="3"/>
        </w:numPr>
        <w:bidi w:val="0"/>
        <w:spacing w:before="240" w:beforeAutospacing="off" w:after="24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Neihu Office: No. 398, Xinhu 1st Rd., Neihu District, Taipei</w:t>
      </w:r>
    </w:p>
    <w:p w:rsidR="156920ED" w:rsidP="586D3E3C" w:rsidRDefault="156920ED" w14:paraId="7CC9CC19" w14:textId="60198C20">
      <w:pPr>
        <w:pStyle w:val="ListParagraph"/>
        <w:widowControl w:val="0"/>
        <w:numPr>
          <w:ilvl w:val="0"/>
          <w:numId w:val="3"/>
        </w:numPr>
        <w:bidi w:val="0"/>
        <w:spacing w:before="240" w:beforeAutospacing="off" w:after="24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Guishan Office: No. 7, Dinghu 3rd St., Guishan District, Taoyuan</w:t>
      </w:r>
    </w:p>
    <w:p w:rsidR="156920ED" w:rsidP="586D3E3C" w:rsidRDefault="156920ED" w14:paraId="4C563C32" w14:textId="0D67D0FE">
      <w:pPr>
        <w:pStyle w:val="ListParagraph"/>
        <w:widowControl w:val="0"/>
        <w:numPr>
          <w:ilvl w:val="0"/>
          <w:numId w:val="3"/>
        </w:numPr>
        <w:bidi w:val="0"/>
        <w:spacing w:before="240" w:beforeAutospacing="off" w:after="24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Hsinchu Office: No. 2, Wenhua Rd., Hukou Township, Hsinchu County</w:t>
      </w:r>
    </w:p>
    <w:p w:rsidR="156920ED" w:rsidP="586D3E3C" w:rsidRDefault="156920ED" w14:paraId="226EA720" w14:textId="7C8A9283">
      <w:pPr>
        <w:widowControl w:val="0"/>
        <w:bidi w:val="0"/>
        <w:spacing w:before="240" w:beforeAutospacing="off" w:after="240" w:afterAutospacing="off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Compensation </w:t>
      </w:r>
    </w:p>
    <w:p w:rsidR="156920ED" w:rsidP="586D3E3C" w:rsidRDefault="156920ED" w14:paraId="2906179D" w14:textId="4B1A5729">
      <w:pPr>
        <w:pStyle w:val="ListParagraph"/>
        <w:widowControl w:val="0"/>
        <w:numPr>
          <w:ilvl w:val="0"/>
          <w:numId w:val="4"/>
        </w:numPr>
        <w:bidi w:val="0"/>
        <w:spacing w:before="240" w:beforeAutospacing="off" w:after="24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NT$210 – 250 per hour (minimum 3 days per week) or monthly salary starting from NT$32,000</w:t>
      </w:r>
    </w:p>
    <w:p w:rsidR="156920ED" w:rsidP="586D3E3C" w:rsidRDefault="156920ED" w14:paraId="4E591ADC" w14:textId="0AC32917">
      <w:pPr>
        <w:pStyle w:val="ListParagraph"/>
        <w:widowControl w:val="0"/>
        <w:numPr>
          <w:ilvl w:val="0"/>
          <w:numId w:val="4"/>
        </w:numPr>
        <w:bidi w:val="0"/>
        <w:spacing w:before="240" w:beforeAutospacing="off" w:after="24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Benefits include Labor Insurance, National Health Insurance, Labor Pension contribution, and leave policies </w:t>
      </w:r>
      <w:r w:rsidRPr="586D3E3C" w:rsidR="156920E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586D3E3C" w:rsidR="156920E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86D3E3C" w:rsidR="156920E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Taiwan</w:t>
      </w:r>
      <w:r w:rsidRPr="586D3E3C" w:rsidR="156920E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Labor Standards Act.</w:t>
      </w:r>
    </w:p>
    <w:p w:rsidR="156920ED" w:rsidP="586D3E3C" w:rsidRDefault="156920ED" w14:paraId="7B416716" w14:textId="59B4404B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🎉 Internship Training &amp; Benefits</w:t>
      </w:r>
    </w:p>
    <w:p w:rsidR="156920ED" w:rsidP="586D3E3C" w:rsidRDefault="156920ED" w14:paraId="77680671" w14:textId="2F5F8DA8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📚 Structured Internship Training</w:t>
      </w:r>
    </w:p>
    <w:p w:rsidR="156920ED" w:rsidP="586D3E3C" w:rsidRDefault="156920ED" w14:paraId="18E5F60A" w14:textId="0389A74F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Instructor-led sessions and cross-department learning opportunities.</w:t>
      </w:r>
    </w:p>
    <w:p w:rsidR="156920ED" w:rsidP="586D3E3C" w:rsidRDefault="156920ED" w14:paraId="210A4C2F" w14:textId="1A0024FC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📚 Cooler Master Academy Courses: Access professional training programs to accelerate workplace skills.</w:t>
      </w:r>
    </w:p>
    <w:p w:rsidR="156920ED" w:rsidP="586D3E3C" w:rsidRDefault="156920ED" w14:paraId="3C48E307" w14:textId="2218FA11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📚 Internship Credit Recognition: Internship hours and credits can be accredited through university partnerships.</w:t>
      </w:r>
    </w:p>
    <w:p w:rsidR="156920ED" w:rsidP="586D3E3C" w:rsidRDefault="156920ED" w14:paraId="10596E5F" w14:textId="5153A1DC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✨ Employee Product Discounts: Experience the latest Cooler Master products with employee pricing.</w:t>
      </w:r>
    </w:p>
    <w:p w:rsidR="156920ED" w:rsidP="586D3E3C" w:rsidRDefault="156920ED" w14:paraId="7ED736AD" w14:textId="19DE07ED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✨ Creative Maker Workspace: Work in a relaxed and innovative environment.</w:t>
      </w:r>
    </w:p>
    <w:p w:rsidR="156920ED" w:rsidP="586D3E3C" w:rsidRDefault="156920ED" w14:paraId="03A18471" w14:textId="7C278798">
      <w:pPr>
        <w:widowControl w:val="0"/>
        <w:bidi w:val="0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6D3E3C" w:rsidR="156920E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✨ Team Activities &amp; Events: Team dinners, intern gatherings, annual parties, and employee cafeteria benefits.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a715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fbe22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ea0b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figtree" w:hAnsi="figtree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dbc9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AE8623"/>
    <w:rsid w:val="06660C58"/>
    <w:rsid w:val="08535AF2"/>
    <w:rsid w:val="0D6A2EAF"/>
    <w:rsid w:val="117D1856"/>
    <w:rsid w:val="156920ED"/>
    <w:rsid w:val="165035A7"/>
    <w:rsid w:val="1CA6D09F"/>
    <w:rsid w:val="2EB6D176"/>
    <w:rsid w:val="3773E166"/>
    <w:rsid w:val="3B8DCF76"/>
    <w:rsid w:val="418C360E"/>
    <w:rsid w:val="43AE8623"/>
    <w:rsid w:val="4DB6E008"/>
    <w:rsid w:val="586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8623"/>
  <w15:chartTrackingRefBased/>
  <w15:docId w15:val="{DA241E70-6774-414A-B898-0F18F35E2F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86D3E3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86D3E3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orms.gle/Vnf4u8nC1uHf41LdA" TargetMode="External" Id="R6f4771b053d9481b" /><Relationship Type="http://schemas.openxmlformats.org/officeDocument/2006/relationships/hyperlink" Target="https://www.linkedin.com/company/cooler-master-co-ltd-/" TargetMode="External" Id="R42b2e0961d254d00" /><Relationship Type="http://schemas.openxmlformats.org/officeDocument/2006/relationships/hyperlink" Target="https://www.instagram.com/coomaa_intern/" TargetMode="External" Id="Rb5366a6f795a4209" /><Relationship Type="http://schemas.openxmlformats.org/officeDocument/2006/relationships/hyperlink" Target="https://www.facebook.com/CoolerMasterAcademy" TargetMode="External" Id="R9d64580bc28b4b0b" /><Relationship Type="http://schemas.openxmlformats.org/officeDocument/2006/relationships/hyperlink" Target="mailto:%E8%81%AF%E7%B5%A1%E4%BF%A1%E7%AE%B1%EF%BC%9Aacademy@coolermaster.com.tw" TargetMode="External" Id="R37c773c104e6474c" /><Relationship Type="http://schemas.openxmlformats.org/officeDocument/2006/relationships/hyperlink" Target="https://forms.gle/Vnf4u8nC1uHf41LdA" TargetMode="External" Id="Rd3827fb6a6a4485a" /><Relationship Type="http://schemas.openxmlformats.org/officeDocument/2006/relationships/numbering" Target="numbering.xml" Id="R8f7c6493991a47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2026-03-16T05:52:03.7412951Z</dcterms:created>
  <dcterms:modified xsi:type="dcterms:W3CDTF">2026-03-16T06:01:32.7770691Z</dcterms:modified>
  <dc:creator>Sharon_Ko 柯景熏</dc:creator>
  <lastModifiedBy>Sharon_Ko 柯景熏</lastModifiedBy>
</coreProperties>
</file>