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0E090D" w14:textId="77777777" w:rsidR="007A3448" w:rsidRDefault="007A3448">
      <w:pPr>
        <w:pStyle w:val="BodyText"/>
        <w:spacing w:before="8" w:after="1"/>
        <w:rPr>
          <w:rFonts w:ascii="Times New Roman"/>
          <w:sz w:val="16"/>
        </w:rPr>
      </w:pPr>
    </w:p>
    <w:tbl>
      <w:tblPr>
        <w:tblW w:w="0" w:type="auto"/>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40"/>
        <w:gridCol w:w="5238"/>
      </w:tblGrid>
      <w:tr w:rsidR="007A3448" w14:paraId="3EF6B297" w14:textId="77777777">
        <w:trPr>
          <w:trHeight w:val="268"/>
        </w:trPr>
        <w:tc>
          <w:tcPr>
            <w:tcW w:w="4340" w:type="dxa"/>
            <w:shd w:val="clear" w:color="auto" w:fill="DDDDDD"/>
          </w:tcPr>
          <w:p w14:paraId="307E0C51" w14:textId="77777777" w:rsidR="007A3448" w:rsidRDefault="00000000">
            <w:pPr>
              <w:pStyle w:val="TableParagraph"/>
              <w:spacing w:line="248" w:lineRule="exact"/>
              <w:rPr>
                <w:b/>
              </w:rPr>
            </w:pPr>
            <w:r>
              <w:rPr>
                <w:b/>
              </w:rPr>
              <w:t>Datos</w:t>
            </w:r>
            <w:r>
              <w:rPr>
                <w:b/>
                <w:spacing w:val="-10"/>
              </w:rPr>
              <w:t xml:space="preserve"> </w:t>
            </w:r>
            <w:r>
              <w:rPr>
                <w:b/>
              </w:rPr>
              <w:t>Generales/General</w:t>
            </w:r>
            <w:r>
              <w:rPr>
                <w:b/>
                <w:spacing w:val="-10"/>
              </w:rPr>
              <w:t xml:space="preserve"> </w:t>
            </w:r>
            <w:r>
              <w:rPr>
                <w:b/>
                <w:spacing w:val="-4"/>
              </w:rPr>
              <w:t>Data</w:t>
            </w:r>
          </w:p>
        </w:tc>
        <w:tc>
          <w:tcPr>
            <w:tcW w:w="5238" w:type="dxa"/>
            <w:tcBorders>
              <w:top w:val="nil"/>
              <w:right w:val="nil"/>
            </w:tcBorders>
          </w:tcPr>
          <w:p w14:paraId="6EAB5C09" w14:textId="77777777" w:rsidR="007A3448" w:rsidRDefault="007A3448">
            <w:pPr>
              <w:pStyle w:val="TableParagraph"/>
              <w:ind w:left="0"/>
              <w:rPr>
                <w:rFonts w:ascii="Times New Roman"/>
                <w:sz w:val="18"/>
              </w:rPr>
            </w:pPr>
          </w:p>
        </w:tc>
      </w:tr>
      <w:tr w:rsidR="007A3448" w14:paraId="11D784B4" w14:textId="77777777">
        <w:trPr>
          <w:trHeight w:val="805"/>
        </w:trPr>
        <w:tc>
          <w:tcPr>
            <w:tcW w:w="4340" w:type="dxa"/>
          </w:tcPr>
          <w:p w14:paraId="192E254C" w14:textId="77777777" w:rsidR="007A3448" w:rsidRDefault="00000000">
            <w:pPr>
              <w:pStyle w:val="TableParagraph"/>
              <w:ind w:right="317"/>
            </w:pPr>
            <w:r>
              <w:t>Título del Puesto/</w:t>
            </w:r>
            <w:r>
              <w:rPr>
                <w:color w:val="006FC0"/>
              </w:rPr>
              <w:t xml:space="preserve">Position </w:t>
            </w:r>
            <w:proofErr w:type="spellStart"/>
            <w:r>
              <w:rPr>
                <w:color w:val="006FC0"/>
              </w:rPr>
              <w:t>Name</w:t>
            </w:r>
            <w:proofErr w:type="spellEnd"/>
            <w:r>
              <w:rPr>
                <w:color w:val="006FC0"/>
              </w:rPr>
              <w:t xml:space="preserve"> </w:t>
            </w:r>
            <w:r>
              <w:t>Especialista</w:t>
            </w:r>
            <w:r>
              <w:rPr>
                <w:spacing w:val="-9"/>
              </w:rPr>
              <w:t xml:space="preserve"> </w:t>
            </w:r>
            <w:r>
              <w:t>en</w:t>
            </w:r>
            <w:r>
              <w:rPr>
                <w:spacing w:val="-8"/>
              </w:rPr>
              <w:t xml:space="preserve"> </w:t>
            </w:r>
            <w:r>
              <w:t>Aduanas</w:t>
            </w:r>
            <w:r>
              <w:rPr>
                <w:spacing w:val="-8"/>
              </w:rPr>
              <w:t xml:space="preserve"> </w:t>
            </w:r>
            <w:r>
              <w:t>–</w:t>
            </w:r>
            <w:r>
              <w:rPr>
                <w:spacing w:val="-6"/>
              </w:rPr>
              <w:t xml:space="preserve"> </w:t>
            </w:r>
            <w:r>
              <w:t>Importaciones</w:t>
            </w:r>
            <w:r>
              <w:rPr>
                <w:spacing w:val="-8"/>
              </w:rPr>
              <w:t xml:space="preserve"> </w:t>
            </w:r>
            <w:r>
              <w:t>/</w:t>
            </w:r>
          </w:p>
          <w:p w14:paraId="1A59914E" w14:textId="77777777" w:rsidR="007A3448" w:rsidRDefault="00000000">
            <w:pPr>
              <w:pStyle w:val="TableParagraph"/>
              <w:spacing w:line="249" w:lineRule="exact"/>
            </w:pPr>
            <w:proofErr w:type="spellStart"/>
            <w:r>
              <w:rPr>
                <w:color w:val="006FC0"/>
              </w:rPr>
              <w:t>Customs</w:t>
            </w:r>
            <w:proofErr w:type="spellEnd"/>
            <w:r>
              <w:rPr>
                <w:color w:val="006FC0"/>
                <w:spacing w:val="-4"/>
              </w:rPr>
              <w:t xml:space="preserve"> </w:t>
            </w:r>
            <w:proofErr w:type="spellStart"/>
            <w:r>
              <w:rPr>
                <w:color w:val="006FC0"/>
              </w:rPr>
              <w:t>Specialist</w:t>
            </w:r>
            <w:proofErr w:type="spellEnd"/>
            <w:r>
              <w:rPr>
                <w:color w:val="006FC0"/>
                <w:spacing w:val="-4"/>
              </w:rPr>
              <w:t xml:space="preserve"> </w:t>
            </w:r>
            <w:r>
              <w:rPr>
                <w:color w:val="006FC0"/>
              </w:rPr>
              <w:t>–</w:t>
            </w:r>
            <w:r>
              <w:rPr>
                <w:color w:val="006FC0"/>
                <w:spacing w:val="-2"/>
              </w:rPr>
              <w:t xml:space="preserve"> </w:t>
            </w:r>
            <w:proofErr w:type="spellStart"/>
            <w:r>
              <w:rPr>
                <w:color w:val="006FC0"/>
                <w:spacing w:val="-2"/>
              </w:rPr>
              <w:t>Importations</w:t>
            </w:r>
            <w:proofErr w:type="spellEnd"/>
          </w:p>
        </w:tc>
        <w:tc>
          <w:tcPr>
            <w:tcW w:w="5238" w:type="dxa"/>
          </w:tcPr>
          <w:p w14:paraId="792815C1" w14:textId="77777777" w:rsidR="007A3448" w:rsidRDefault="00000000">
            <w:pPr>
              <w:pStyle w:val="TableParagraph"/>
            </w:pPr>
            <w:r>
              <w:t xml:space="preserve">Posición a la que reporta directamente/ </w:t>
            </w:r>
            <w:r>
              <w:rPr>
                <w:color w:val="006FC0"/>
              </w:rPr>
              <w:t xml:space="preserve">Direct Position </w:t>
            </w:r>
            <w:proofErr w:type="spellStart"/>
            <w:r>
              <w:rPr>
                <w:color w:val="006FC0"/>
              </w:rPr>
              <w:t>that</w:t>
            </w:r>
            <w:proofErr w:type="spellEnd"/>
            <w:r>
              <w:rPr>
                <w:color w:val="006FC0"/>
                <w:spacing w:val="-5"/>
              </w:rPr>
              <w:t xml:space="preserve"> </w:t>
            </w:r>
            <w:proofErr w:type="spellStart"/>
            <w:r>
              <w:rPr>
                <w:color w:val="006FC0"/>
              </w:rPr>
              <w:t>reports</w:t>
            </w:r>
            <w:proofErr w:type="spellEnd"/>
            <w:r>
              <w:rPr>
                <w:color w:val="006FC0"/>
                <w:spacing w:val="-6"/>
              </w:rPr>
              <w:t xml:space="preserve"> </w:t>
            </w:r>
            <w:proofErr w:type="spellStart"/>
            <w:r>
              <w:rPr>
                <w:color w:val="006FC0"/>
              </w:rPr>
              <w:t>to</w:t>
            </w:r>
            <w:proofErr w:type="spellEnd"/>
            <w:r>
              <w:rPr>
                <w:color w:val="006FC0"/>
                <w:spacing w:val="-5"/>
              </w:rPr>
              <w:t xml:space="preserve"> </w:t>
            </w:r>
            <w:r>
              <w:t>Gerente</w:t>
            </w:r>
            <w:r>
              <w:rPr>
                <w:spacing w:val="-4"/>
              </w:rPr>
              <w:t xml:space="preserve"> </w:t>
            </w:r>
            <w:r>
              <w:t>de</w:t>
            </w:r>
            <w:r>
              <w:rPr>
                <w:spacing w:val="-6"/>
              </w:rPr>
              <w:t xml:space="preserve"> </w:t>
            </w:r>
            <w:r>
              <w:t>aduanas</w:t>
            </w:r>
            <w:r>
              <w:rPr>
                <w:spacing w:val="-5"/>
              </w:rPr>
              <w:t xml:space="preserve"> </w:t>
            </w:r>
            <w:r>
              <w:t>/</w:t>
            </w:r>
            <w:r>
              <w:rPr>
                <w:spacing w:val="-3"/>
              </w:rPr>
              <w:t xml:space="preserve"> </w:t>
            </w:r>
            <w:proofErr w:type="spellStart"/>
            <w:r>
              <w:rPr>
                <w:color w:val="006FC0"/>
              </w:rPr>
              <w:t>Customs</w:t>
            </w:r>
            <w:proofErr w:type="spellEnd"/>
            <w:r>
              <w:rPr>
                <w:color w:val="006FC0"/>
                <w:spacing w:val="-6"/>
              </w:rPr>
              <w:t xml:space="preserve"> </w:t>
            </w:r>
            <w:r>
              <w:rPr>
                <w:color w:val="006FC0"/>
              </w:rPr>
              <w:t>Manager</w:t>
            </w:r>
          </w:p>
        </w:tc>
      </w:tr>
    </w:tbl>
    <w:p w14:paraId="27BABD49" w14:textId="77777777" w:rsidR="007A3448" w:rsidRDefault="007A3448">
      <w:pPr>
        <w:pStyle w:val="BodyText"/>
        <w:rPr>
          <w:rFonts w:ascii="Times New Roman"/>
        </w:rPr>
      </w:pPr>
    </w:p>
    <w:p w14:paraId="41FC6619" w14:textId="77777777" w:rsidR="007A3448" w:rsidRDefault="007A3448">
      <w:pPr>
        <w:pStyle w:val="BodyText"/>
        <w:spacing w:before="3"/>
        <w:rPr>
          <w:rFonts w:ascii="Times New Roman"/>
        </w:rPr>
      </w:pPr>
    </w:p>
    <w:p w14:paraId="0AE598FD" w14:textId="77777777" w:rsidR="007A3448" w:rsidRDefault="00000000">
      <w:pPr>
        <w:ind w:right="443"/>
        <w:jc w:val="center"/>
        <w:rPr>
          <w:b/>
        </w:rPr>
      </w:pPr>
      <w:r>
        <w:rPr>
          <w:b/>
        </w:rPr>
        <w:t>Resumen</w:t>
      </w:r>
      <w:r>
        <w:rPr>
          <w:b/>
          <w:spacing w:val="-6"/>
        </w:rPr>
        <w:t xml:space="preserve"> </w:t>
      </w:r>
      <w:r>
        <w:rPr>
          <w:b/>
        </w:rPr>
        <w:t>del</w:t>
      </w:r>
      <w:r>
        <w:rPr>
          <w:b/>
          <w:spacing w:val="-4"/>
        </w:rPr>
        <w:t xml:space="preserve"> </w:t>
      </w:r>
      <w:r>
        <w:rPr>
          <w:b/>
        </w:rPr>
        <w:t>Puesto/</w:t>
      </w:r>
      <w:r>
        <w:rPr>
          <w:b/>
          <w:spacing w:val="-3"/>
        </w:rPr>
        <w:t xml:space="preserve"> </w:t>
      </w:r>
      <w:r>
        <w:rPr>
          <w:b/>
          <w:color w:val="006FC0"/>
        </w:rPr>
        <w:t>Job</w:t>
      </w:r>
      <w:r>
        <w:rPr>
          <w:b/>
          <w:color w:val="006FC0"/>
          <w:spacing w:val="-6"/>
        </w:rPr>
        <w:t xml:space="preserve"> </w:t>
      </w:r>
      <w:proofErr w:type="spellStart"/>
      <w:r>
        <w:rPr>
          <w:b/>
          <w:color w:val="006FC0"/>
          <w:spacing w:val="-2"/>
        </w:rPr>
        <w:t>Summary</w:t>
      </w:r>
      <w:proofErr w:type="spellEnd"/>
    </w:p>
    <w:p w14:paraId="252AD576" w14:textId="77777777" w:rsidR="007A3448" w:rsidRDefault="007A3448">
      <w:pPr>
        <w:pStyle w:val="BodyText"/>
        <w:spacing w:before="9"/>
        <w:rPr>
          <w:b/>
          <w:sz w:val="19"/>
        </w:rPr>
      </w:pPr>
    </w:p>
    <w:tbl>
      <w:tblPr>
        <w:tblW w:w="0" w:type="auto"/>
        <w:tblInd w:w="360" w:type="dxa"/>
        <w:tblLayout w:type="fixed"/>
        <w:tblCellMar>
          <w:left w:w="0" w:type="dxa"/>
          <w:right w:w="0" w:type="dxa"/>
        </w:tblCellMar>
        <w:tblLook w:val="01E0" w:firstRow="1" w:lastRow="1" w:firstColumn="1" w:lastColumn="1" w:noHBand="0" w:noVBand="0"/>
      </w:tblPr>
      <w:tblGrid>
        <w:gridCol w:w="10000"/>
      </w:tblGrid>
      <w:tr w:rsidR="007A3448" w14:paraId="3623987F" w14:textId="77777777">
        <w:trPr>
          <w:trHeight w:val="268"/>
        </w:trPr>
        <w:tc>
          <w:tcPr>
            <w:tcW w:w="10000" w:type="dxa"/>
            <w:tcBorders>
              <w:top w:val="single" w:sz="4" w:space="0" w:color="000000"/>
              <w:bottom w:val="single" w:sz="4" w:space="0" w:color="000000"/>
            </w:tcBorders>
          </w:tcPr>
          <w:p w14:paraId="774BE881" w14:textId="77777777" w:rsidR="007A3448" w:rsidRDefault="00000000">
            <w:pPr>
              <w:pStyle w:val="TableParagraph"/>
              <w:spacing w:line="248" w:lineRule="exact"/>
              <w:ind w:left="115"/>
            </w:pPr>
            <w:r>
              <w:t>La</w:t>
            </w:r>
            <w:r>
              <w:rPr>
                <w:spacing w:val="-6"/>
              </w:rPr>
              <w:t xml:space="preserve"> </w:t>
            </w:r>
            <w:r>
              <w:t>persona</w:t>
            </w:r>
            <w:r>
              <w:rPr>
                <w:spacing w:val="-4"/>
              </w:rPr>
              <w:t xml:space="preserve"> </w:t>
            </w:r>
            <w:r>
              <w:t>a</w:t>
            </w:r>
            <w:r>
              <w:rPr>
                <w:spacing w:val="-5"/>
              </w:rPr>
              <w:t xml:space="preserve"> </w:t>
            </w:r>
            <w:r>
              <w:t>contratar</w:t>
            </w:r>
            <w:r>
              <w:rPr>
                <w:spacing w:val="-3"/>
              </w:rPr>
              <w:t xml:space="preserve"> </w:t>
            </w:r>
            <w:r>
              <w:t>requiere</w:t>
            </w:r>
            <w:r>
              <w:rPr>
                <w:spacing w:val="-2"/>
              </w:rPr>
              <w:t xml:space="preserve"> </w:t>
            </w:r>
            <w:r>
              <w:t>amplios</w:t>
            </w:r>
            <w:r>
              <w:rPr>
                <w:spacing w:val="-5"/>
              </w:rPr>
              <w:t xml:space="preserve"> </w:t>
            </w:r>
            <w:r>
              <w:t>conocimientos</w:t>
            </w:r>
            <w:r>
              <w:rPr>
                <w:spacing w:val="-4"/>
              </w:rPr>
              <w:t xml:space="preserve"> </w:t>
            </w:r>
            <w:r>
              <w:t>en</w:t>
            </w:r>
            <w:r>
              <w:rPr>
                <w:spacing w:val="-5"/>
              </w:rPr>
              <w:t xml:space="preserve"> </w:t>
            </w:r>
            <w:r>
              <w:t>importaciones</w:t>
            </w:r>
            <w:r>
              <w:rPr>
                <w:spacing w:val="-6"/>
              </w:rPr>
              <w:t xml:space="preserve"> </w:t>
            </w:r>
            <w:r>
              <w:t>de</w:t>
            </w:r>
            <w:r>
              <w:rPr>
                <w:spacing w:val="-5"/>
              </w:rPr>
              <w:t xml:space="preserve"> </w:t>
            </w:r>
            <w:r>
              <w:t>materia</w:t>
            </w:r>
            <w:r>
              <w:rPr>
                <w:spacing w:val="-5"/>
              </w:rPr>
              <w:t xml:space="preserve"> </w:t>
            </w:r>
            <w:r>
              <w:t>prima</w:t>
            </w:r>
            <w:r>
              <w:rPr>
                <w:spacing w:val="-5"/>
              </w:rPr>
              <w:t xml:space="preserve"> </w:t>
            </w:r>
            <w:r>
              <w:t>y</w:t>
            </w:r>
            <w:r>
              <w:rPr>
                <w:spacing w:val="-3"/>
              </w:rPr>
              <w:t xml:space="preserve"> </w:t>
            </w:r>
            <w:r>
              <w:rPr>
                <w:spacing w:val="-2"/>
              </w:rPr>
              <w:t>equipo;</w:t>
            </w:r>
          </w:p>
        </w:tc>
      </w:tr>
      <w:tr w:rsidR="007A3448" w14:paraId="60ADF0A1" w14:textId="77777777">
        <w:trPr>
          <w:trHeight w:val="269"/>
        </w:trPr>
        <w:tc>
          <w:tcPr>
            <w:tcW w:w="10000" w:type="dxa"/>
            <w:tcBorders>
              <w:top w:val="single" w:sz="4" w:space="0" w:color="000000"/>
              <w:bottom w:val="single" w:sz="4" w:space="0" w:color="000000"/>
            </w:tcBorders>
          </w:tcPr>
          <w:p w14:paraId="0E9E0EE4" w14:textId="77777777" w:rsidR="007A3448" w:rsidRDefault="00000000">
            <w:pPr>
              <w:pStyle w:val="TableParagraph"/>
              <w:spacing w:line="249" w:lineRule="exact"/>
              <w:ind w:left="115"/>
            </w:pPr>
            <w:r>
              <w:t>tipo</w:t>
            </w:r>
            <w:r>
              <w:rPr>
                <w:spacing w:val="-5"/>
              </w:rPr>
              <w:t xml:space="preserve"> </w:t>
            </w:r>
            <w:proofErr w:type="spellStart"/>
            <w:r>
              <w:t>Inbond</w:t>
            </w:r>
            <w:proofErr w:type="spellEnd"/>
            <w:r>
              <w:t>,</w:t>
            </w:r>
            <w:r>
              <w:rPr>
                <w:spacing w:val="-6"/>
              </w:rPr>
              <w:t xml:space="preserve"> </w:t>
            </w:r>
            <w:r>
              <w:t>doméstico</w:t>
            </w:r>
            <w:r>
              <w:rPr>
                <w:spacing w:val="-6"/>
              </w:rPr>
              <w:t xml:space="preserve"> </w:t>
            </w:r>
            <w:r>
              <w:t>y</w:t>
            </w:r>
            <w:r>
              <w:rPr>
                <w:spacing w:val="-5"/>
              </w:rPr>
              <w:t xml:space="preserve"> </w:t>
            </w:r>
            <w:r>
              <w:t>contenedores</w:t>
            </w:r>
            <w:r>
              <w:rPr>
                <w:spacing w:val="-10"/>
              </w:rPr>
              <w:t xml:space="preserve"> </w:t>
            </w:r>
            <w:r>
              <w:t>marítimos.</w:t>
            </w:r>
            <w:r>
              <w:rPr>
                <w:spacing w:val="-8"/>
              </w:rPr>
              <w:t xml:space="preserve"> </w:t>
            </w:r>
            <w:r>
              <w:t>Así</w:t>
            </w:r>
            <w:r>
              <w:rPr>
                <w:spacing w:val="-6"/>
              </w:rPr>
              <w:t xml:space="preserve"> </w:t>
            </w:r>
            <w:r>
              <w:t>como</w:t>
            </w:r>
            <w:r>
              <w:rPr>
                <w:spacing w:val="-5"/>
              </w:rPr>
              <w:t xml:space="preserve"> </w:t>
            </w:r>
            <w:r>
              <w:t>conocimientos</w:t>
            </w:r>
            <w:r>
              <w:rPr>
                <w:spacing w:val="-8"/>
              </w:rPr>
              <w:t xml:space="preserve"> </w:t>
            </w:r>
            <w:r>
              <w:t>de</w:t>
            </w:r>
            <w:r>
              <w:rPr>
                <w:spacing w:val="-7"/>
              </w:rPr>
              <w:t xml:space="preserve"> </w:t>
            </w:r>
            <w:r>
              <w:t>transferencias</w:t>
            </w:r>
            <w:r>
              <w:rPr>
                <w:spacing w:val="-8"/>
              </w:rPr>
              <w:t xml:space="preserve"> </w:t>
            </w:r>
            <w:r>
              <w:rPr>
                <w:spacing w:val="-2"/>
              </w:rPr>
              <w:t>virtuales.</w:t>
            </w:r>
          </w:p>
        </w:tc>
      </w:tr>
      <w:tr w:rsidR="007A3448" w14:paraId="5C7EAF79" w14:textId="77777777">
        <w:trPr>
          <w:trHeight w:val="268"/>
        </w:trPr>
        <w:tc>
          <w:tcPr>
            <w:tcW w:w="10000" w:type="dxa"/>
            <w:tcBorders>
              <w:top w:val="single" w:sz="4" w:space="0" w:color="000000"/>
              <w:bottom w:val="single" w:sz="4" w:space="0" w:color="000000"/>
            </w:tcBorders>
          </w:tcPr>
          <w:p w14:paraId="0BF54C59" w14:textId="77777777" w:rsidR="007A3448" w:rsidRDefault="00000000">
            <w:pPr>
              <w:pStyle w:val="TableParagraph"/>
              <w:spacing w:line="248" w:lineRule="exact"/>
              <w:ind w:left="115"/>
            </w:pPr>
            <w:r>
              <w:t>Que</w:t>
            </w:r>
            <w:r>
              <w:rPr>
                <w:spacing w:val="-5"/>
              </w:rPr>
              <w:t xml:space="preserve"> </w:t>
            </w:r>
            <w:r>
              <w:t>sepa</w:t>
            </w:r>
            <w:r>
              <w:rPr>
                <w:spacing w:val="-6"/>
              </w:rPr>
              <w:t xml:space="preserve"> </w:t>
            </w:r>
            <w:r>
              <w:t>trabajar</w:t>
            </w:r>
            <w:r>
              <w:rPr>
                <w:spacing w:val="-5"/>
              </w:rPr>
              <w:t xml:space="preserve"> </w:t>
            </w:r>
            <w:r>
              <w:t>en</w:t>
            </w:r>
            <w:r>
              <w:rPr>
                <w:spacing w:val="-3"/>
              </w:rPr>
              <w:t xml:space="preserve"> </w:t>
            </w:r>
            <w:r>
              <w:t>equipo de</w:t>
            </w:r>
            <w:r>
              <w:rPr>
                <w:spacing w:val="-3"/>
              </w:rPr>
              <w:t xml:space="preserve"> </w:t>
            </w:r>
            <w:r>
              <w:t>forma</w:t>
            </w:r>
            <w:r>
              <w:rPr>
                <w:spacing w:val="-2"/>
              </w:rPr>
              <w:t xml:space="preserve"> </w:t>
            </w:r>
            <w:r>
              <w:t>práctica</w:t>
            </w:r>
            <w:r>
              <w:rPr>
                <w:spacing w:val="-5"/>
              </w:rPr>
              <w:t xml:space="preserve"> </w:t>
            </w:r>
            <w:r>
              <w:t>y</w:t>
            </w:r>
            <w:r>
              <w:rPr>
                <w:spacing w:val="-2"/>
              </w:rPr>
              <w:t xml:space="preserve"> proactiva.</w:t>
            </w:r>
          </w:p>
        </w:tc>
      </w:tr>
      <w:tr w:rsidR="007A3448" w:rsidRPr="00D37AEE" w14:paraId="479AEB4C" w14:textId="77777777">
        <w:trPr>
          <w:trHeight w:val="268"/>
        </w:trPr>
        <w:tc>
          <w:tcPr>
            <w:tcW w:w="10000" w:type="dxa"/>
            <w:tcBorders>
              <w:top w:val="single" w:sz="4" w:space="0" w:color="000000"/>
              <w:bottom w:val="single" w:sz="4" w:space="0" w:color="000000"/>
            </w:tcBorders>
          </w:tcPr>
          <w:p w14:paraId="031E9731" w14:textId="77777777" w:rsidR="007A3448" w:rsidRPr="00D37AEE" w:rsidRDefault="00000000">
            <w:pPr>
              <w:pStyle w:val="TableParagraph"/>
              <w:spacing w:line="248" w:lineRule="exact"/>
              <w:ind w:left="115"/>
              <w:rPr>
                <w:lang w:val="en-US"/>
              </w:rPr>
            </w:pPr>
            <w:r w:rsidRPr="00D37AEE">
              <w:rPr>
                <w:color w:val="006FC0"/>
                <w:lang w:val="en-US"/>
              </w:rPr>
              <w:t>The</w:t>
            </w:r>
            <w:r w:rsidRPr="00D37AEE">
              <w:rPr>
                <w:color w:val="006FC0"/>
                <w:spacing w:val="-6"/>
                <w:lang w:val="en-US"/>
              </w:rPr>
              <w:t xml:space="preserve"> </w:t>
            </w:r>
            <w:r w:rsidRPr="00D37AEE">
              <w:rPr>
                <w:color w:val="006FC0"/>
                <w:lang w:val="en-US"/>
              </w:rPr>
              <w:t>person</w:t>
            </w:r>
            <w:r w:rsidRPr="00D37AEE">
              <w:rPr>
                <w:color w:val="006FC0"/>
                <w:spacing w:val="-5"/>
                <w:lang w:val="en-US"/>
              </w:rPr>
              <w:t xml:space="preserve"> </w:t>
            </w:r>
            <w:r w:rsidRPr="00D37AEE">
              <w:rPr>
                <w:color w:val="006FC0"/>
                <w:lang w:val="en-US"/>
              </w:rPr>
              <w:t>to</w:t>
            </w:r>
            <w:r w:rsidRPr="00D37AEE">
              <w:rPr>
                <w:color w:val="006FC0"/>
                <w:spacing w:val="-3"/>
                <w:lang w:val="en-US"/>
              </w:rPr>
              <w:t xml:space="preserve"> </w:t>
            </w:r>
            <w:r w:rsidRPr="00D37AEE">
              <w:rPr>
                <w:color w:val="006FC0"/>
                <w:lang w:val="en-US"/>
              </w:rPr>
              <w:t>hire</w:t>
            </w:r>
            <w:r w:rsidRPr="00D37AEE">
              <w:rPr>
                <w:color w:val="006FC0"/>
                <w:spacing w:val="-6"/>
                <w:lang w:val="en-US"/>
              </w:rPr>
              <w:t xml:space="preserve"> </w:t>
            </w:r>
            <w:r w:rsidRPr="00D37AEE">
              <w:rPr>
                <w:color w:val="006FC0"/>
                <w:lang w:val="en-US"/>
              </w:rPr>
              <w:t>requires</w:t>
            </w:r>
            <w:r w:rsidRPr="00D37AEE">
              <w:rPr>
                <w:color w:val="006FC0"/>
                <w:spacing w:val="-6"/>
                <w:lang w:val="en-US"/>
              </w:rPr>
              <w:t xml:space="preserve"> </w:t>
            </w:r>
            <w:r w:rsidRPr="00D37AEE">
              <w:rPr>
                <w:color w:val="006FC0"/>
                <w:lang w:val="en-US"/>
              </w:rPr>
              <w:t>wide</w:t>
            </w:r>
            <w:r w:rsidRPr="00D37AEE">
              <w:rPr>
                <w:color w:val="006FC0"/>
                <w:spacing w:val="-4"/>
                <w:lang w:val="en-US"/>
              </w:rPr>
              <w:t xml:space="preserve"> </w:t>
            </w:r>
            <w:r w:rsidRPr="00D37AEE">
              <w:rPr>
                <w:color w:val="006FC0"/>
                <w:lang w:val="en-US"/>
              </w:rPr>
              <w:t>knowledge</w:t>
            </w:r>
            <w:r w:rsidRPr="00D37AEE">
              <w:rPr>
                <w:color w:val="006FC0"/>
                <w:spacing w:val="-3"/>
                <w:lang w:val="en-US"/>
              </w:rPr>
              <w:t xml:space="preserve"> </w:t>
            </w:r>
            <w:r w:rsidRPr="00D37AEE">
              <w:rPr>
                <w:color w:val="006FC0"/>
                <w:lang w:val="en-US"/>
              </w:rPr>
              <w:t>in</w:t>
            </w:r>
            <w:r w:rsidRPr="00D37AEE">
              <w:rPr>
                <w:color w:val="006FC0"/>
                <w:spacing w:val="-6"/>
                <w:lang w:val="en-US"/>
              </w:rPr>
              <w:t xml:space="preserve"> </w:t>
            </w:r>
            <w:r w:rsidRPr="00D37AEE">
              <w:rPr>
                <w:color w:val="006FC0"/>
                <w:lang w:val="en-US"/>
              </w:rPr>
              <w:t>importations</w:t>
            </w:r>
            <w:r w:rsidRPr="00D37AEE">
              <w:rPr>
                <w:color w:val="006FC0"/>
                <w:spacing w:val="-6"/>
                <w:lang w:val="en-US"/>
              </w:rPr>
              <w:t xml:space="preserve"> </w:t>
            </w:r>
            <w:r w:rsidRPr="00D37AEE">
              <w:rPr>
                <w:color w:val="006FC0"/>
                <w:lang w:val="en-US"/>
              </w:rPr>
              <w:t>of</w:t>
            </w:r>
            <w:r w:rsidRPr="00D37AEE">
              <w:rPr>
                <w:color w:val="006FC0"/>
                <w:spacing w:val="-4"/>
                <w:lang w:val="en-US"/>
              </w:rPr>
              <w:t xml:space="preserve"> </w:t>
            </w:r>
            <w:r w:rsidRPr="00D37AEE">
              <w:rPr>
                <w:color w:val="006FC0"/>
                <w:lang w:val="en-US"/>
              </w:rPr>
              <w:t>raw</w:t>
            </w:r>
            <w:r w:rsidRPr="00D37AEE">
              <w:rPr>
                <w:color w:val="006FC0"/>
                <w:spacing w:val="-5"/>
                <w:lang w:val="en-US"/>
              </w:rPr>
              <w:t xml:space="preserve"> </w:t>
            </w:r>
            <w:r w:rsidRPr="00D37AEE">
              <w:rPr>
                <w:color w:val="006FC0"/>
                <w:lang w:val="en-US"/>
              </w:rPr>
              <w:t>materials</w:t>
            </w:r>
            <w:r w:rsidRPr="00D37AEE">
              <w:rPr>
                <w:color w:val="006FC0"/>
                <w:spacing w:val="-4"/>
                <w:lang w:val="en-US"/>
              </w:rPr>
              <w:t xml:space="preserve"> </w:t>
            </w:r>
            <w:r w:rsidRPr="00D37AEE">
              <w:rPr>
                <w:color w:val="006FC0"/>
                <w:lang w:val="en-US"/>
              </w:rPr>
              <w:t>and</w:t>
            </w:r>
            <w:r w:rsidRPr="00D37AEE">
              <w:rPr>
                <w:color w:val="006FC0"/>
                <w:spacing w:val="-8"/>
                <w:lang w:val="en-US"/>
              </w:rPr>
              <w:t xml:space="preserve"> </w:t>
            </w:r>
            <w:r w:rsidRPr="00D37AEE">
              <w:rPr>
                <w:color w:val="006FC0"/>
                <w:lang w:val="en-US"/>
              </w:rPr>
              <w:t>equipment;</w:t>
            </w:r>
            <w:r w:rsidRPr="00D37AEE">
              <w:rPr>
                <w:color w:val="006FC0"/>
                <w:spacing w:val="-3"/>
                <w:lang w:val="en-US"/>
              </w:rPr>
              <w:t xml:space="preserve"> </w:t>
            </w:r>
            <w:proofErr w:type="spellStart"/>
            <w:r w:rsidRPr="00D37AEE">
              <w:rPr>
                <w:color w:val="006FC0"/>
                <w:spacing w:val="-2"/>
                <w:lang w:val="en-US"/>
              </w:rPr>
              <w:t>Inbond</w:t>
            </w:r>
            <w:proofErr w:type="spellEnd"/>
            <w:r w:rsidRPr="00D37AEE">
              <w:rPr>
                <w:color w:val="006FC0"/>
                <w:spacing w:val="-2"/>
                <w:lang w:val="en-US"/>
              </w:rPr>
              <w:t>,</w:t>
            </w:r>
          </w:p>
        </w:tc>
      </w:tr>
      <w:tr w:rsidR="007A3448" w14:paraId="78DC934B" w14:textId="77777777">
        <w:trPr>
          <w:trHeight w:val="268"/>
        </w:trPr>
        <w:tc>
          <w:tcPr>
            <w:tcW w:w="10000" w:type="dxa"/>
            <w:tcBorders>
              <w:top w:val="single" w:sz="4" w:space="0" w:color="000000"/>
              <w:bottom w:val="single" w:sz="4" w:space="0" w:color="000000"/>
            </w:tcBorders>
          </w:tcPr>
          <w:p w14:paraId="1D419ACE" w14:textId="77777777" w:rsidR="007A3448" w:rsidRDefault="00000000">
            <w:pPr>
              <w:pStyle w:val="TableParagraph"/>
              <w:spacing w:line="248" w:lineRule="exact"/>
              <w:ind w:left="115"/>
            </w:pPr>
            <w:r w:rsidRPr="00D37AEE">
              <w:rPr>
                <w:color w:val="006FC0"/>
                <w:lang w:val="en-US"/>
              </w:rPr>
              <w:t>domestic</w:t>
            </w:r>
            <w:r w:rsidRPr="00D37AEE">
              <w:rPr>
                <w:color w:val="006FC0"/>
                <w:spacing w:val="-9"/>
                <w:lang w:val="en-US"/>
              </w:rPr>
              <w:t xml:space="preserve"> </w:t>
            </w:r>
            <w:r w:rsidRPr="00D37AEE">
              <w:rPr>
                <w:color w:val="006FC0"/>
                <w:lang w:val="en-US"/>
              </w:rPr>
              <w:t>and</w:t>
            </w:r>
            <w:r w:rsidRPr="00D37AEE">
              <w:rPr>
                <w:color w:val="006FC0"/>
                <w:spacing w:val="-5"/>
                <w:lang w:val="en-US"/>
              </w:rPr>
              <w:t xml:space="preserve"> </w:t>
            </w:r>
            <w:r w:rsidRPr="00D37AEE">
              <w:rPr>
                <w:color w:val="006FC0"/>
                <w:lang w:val="en-US"/>
              </w:rPr>
              <w:t>sea</w:t>
            </w:r>
            <w:r w:rsidRPr="00D37AEE">
              <w:rPr>
                <w:color w:val="006FC0"/>
                <w:spacing w:val="-5"/>
                <w:lang w:val="en-US"/>
              </w:rPr>
              <w:t xml:space="preserve"> </w:t>
            </w:r>
            <w:r w:rsidRPr="00D37AEE">
              <w:rPr>
                <w:color w:val="006FC0"/>
                <w:lang w:val="en-US"/>
              </w:rPr>
              <w:t>containers.</w:t>
            </w:r>
            <w:r w:rsidRPr="00D37AEE">
              <w:rPr>
                <w:color w:val="006FC0"/>
                <w:spacing w:val="-3"/>
                <w:lang w:val="en-US"/>
              </w:rPr>
              <w:t xml:space="preserve"> </w:t>
            </w:r>
            <w:r w:rsidRPr="00D37AEE">
              <w:rPr>
                <w:color w:val="006FC0"/>
                <w:lang w:val="en-US"/>
              </w:rPr>
              <w:t>As</w:t>
            </w:r>
            <w:r w:rsidRPr="00D37AEE">
              <w:rPr>
                <w:color w:val="006FC0"/>
                <w:spacing w:val="-4"/>
                <w:lang w:val="en-US"/>
              </w:rPr>
              <w:t xml:space="preserve"> </w:t>
            </w:r>
            <w:r w:rsidRPr="00D37AEE">
              <w:rPr>
                <w:color w:val="006FC0"/>
                <w:lang w:val="en-US"/>
              </w:rPr>
              <w:t>well</w:t>
            </w:r>
            <w:r w:rsidRPr="00D37AEE">
              <w:rPr>
                <w:color w:val="006FC0"/>
                <w:spacing w:val="-3"/>
                <w:lang w:val="en-US"/>
              </w:rPr>
              <w:t xml:space="preserve"> </w:t>
            </w:r>
            <w:r w:rsidRPr="00D37AEE">
              <w:rPr>
                <w:color w:val="006FC0"/>
                <w:lang w:val="en-US"/>
              </w:rPr>
              <w:t>as</w:t>
            </w:r>
            <w:r w:rsidRPr="00D37AEE">
              <w:rPr>
                <w:color w:val="006FC0"/>
                <w:spacing w:val="-5"/>
                <w:lang w:val="en-US"/>
              </w:rPr>
              <w:t xml:space="preserve"> </w:t>
            </w:r>
            <w:r w:rsidRPr="00D37AEE">
              <w:rPr>
                <w:color w:val="006FC0"/>
                <w:lang w:val="en-US"/>
              </w:rPr>
              <w:t>knowledge</w:t>
            </w:r>
            <w:r w:rsidRPr="00D37AEE">
              <w:rPr>
                <w:color w:val="006FC0"/>
                <w:spacing w:val="-4"/>
                <w:lang w:val="en-US"/>
              </w:rPr>
              <w:t xml:space="preserve"> </w:t>
            </w:r>
            <w:r w:rsidRPr="00D37AEE">
              <w:rPr>
                <w:color w:val="006FC0"/>
                <w:lang w:val="en-US"/>
              </w:rPr>
              <w:t>in</w:t>
            </w:r>
            <w:r w:rsidRPr="00D37AEE">
              <w:rPr>
                <w:color w:val="006FC0"/>
                <w:spacing w:val="-7"/>
                <w:lang w:val="en-US"/>
              </w:rPr>
              <w:t xml:space="preserve"> </w:t>
            </w:r>
            <w:r w:rsidRPr="00D37AEE">
              <w:rPr>
                <w:color w:val="006FC0"/>
                <w:lang w:val="en-US"/>
              </w:rPr>
              <w:t>virtual</w:t>
            </w:r>
            <w:r w:rsidRPr="00D37AEE">
              <w:rPr>
                <w:color w:val="006FC0"/>
                <w:spacing w:val="-3"/>
                <w:lang w:val="en-US"/>
              </w:rPr>
              <w:t xml:space="preserve"> </w:t>
            </w:r>
            <w:r w:rsidRPr="00D37AEE">
              <w:rPr>
                <w:color w:val="006FC0"/>
                <w:lang w:val="en-US"/>
              </w:rPr>
              <w:t>transactions.</w:t>
            </w:r>
            <w:r w:rsidRPr="00D37AEE">
              <w:rPr>
                <w:color w:val="006FC0"/>
                <w:spacing w:val="-3"/>
                <w:lang w:val="en-US"/>
              </w:rPr>
              <w:t xml:space="preserve"> </w:t>
            </w:r>
            <w:r>
              <w:rPr>
                <w:color w:val="006FC0"/>
              </w:rPr>
              <w:t>Who</w:t>
            </w:r>
            <w:r>
              <w:rPr>
                <w:color w:val="006FC0"/>
                <w:spacing w:val="-3"/>
              </w:rPr>
              <w:t xml:space="preserve"> </w:t>
            </w:r>
            <w:proofErr w:type="spellStart"/>
            <w:r>
              <w:rPr>
                <w:color w:val="006FC0"/>
              </w:rPr>
              <w:t>knows</w:t>
            </w:r>
            <w:proofErr w:type="spellEnd"/>
            <w:r>
              <w:rPr>
                <w:color w:val="006FC0"/>
                <w:spacing w:val="-5"/>
              </w:rPr>
              <w:t xml:space="preserve"> </w:t>
            </w:r>
            <w:proofErr w:type="spellStart"/>
            <w:r>
              <w:rPr>
                <w:color w:val="006FC0"/>
              </w:rPr>
              <w:t>teamwork</w:t>
            </w:r>
            <w:proofErr w:type="spellEnd"/>
            <w:r>
              <w:rPr>
                <w:color w:val="006FC0"/>
                <w:spacing w:val="-6"/>
              </w:rPr>
              <w:t xml:space="preserve"> </w:t>
            </w:r>
            <w:r>
              <w:rPr>
                <w:color w:val="006FC0"/>
              </w:rPr>
              <w:t>in</w:t>
            </w:r>
            <w:r>
              <w:rPr>
                <w:color w:val="006FC0"/>
                <w:spacing w:val="-3"/>
              </w:rPr>
              <w:t xml:space="preserve"> </w:t>
            </w:r>
            <w:r>
              <w:rPr>
                <w:color w:val="006FC0"/>
                <w:spacing w:val="-10"/>
              </w:rPr>
              <w:t>a</w:t>
            </w:r>
          </w:p>
        </w:tc>
      </w:tr>
      <w:tr w:rsidR="007A3448" w14:paraId="775A39F7" w14:textId="77777777">
        <w:trPr>
          <w:trHeight w:val="270"/>
        </w:trPr>
        <w:tc>
          <w:tcPr>
            <w:tcW w:w="10000" w:type="dxa"/>
            <w:tcBorders>
              <w:top w:val="single" w:sz="4" w:space="0" w:color="000000"/>
              <w:bottom w:val="single" w:sz="4" w:space="0" w:color="000000"/>
            </w:tcBorders>
          </w:tcPr>
          <w:p w14:paraId="410BA8DF" w14:textId="77777777" w:rsidR="007A3448" w:rsidRDefault="00000000">
            <w:pPr>
              <w:pStyle w:val="TableParagraph"/>
              <w:spacing w:line="251" w:lineRule="exact"/>
              <w:ind w:left="115"/>
            </w:pPr>
            <w:proofErr w:type="spellStart"/>
            <w:r>
              <w:rPr>
                <w:color w:val="006FC0"/>
              </w:rPr>
              <w:t>practical</w:t>
            </w:r>
            <w:proofErr w:type="spellEnd"/>
            <w:r>
              <w:rPr>
                <w:color w:val="006FC0"/>
                <w:spacing w:val="-5"/>
              </w:rPr>
              <w:t xml:space="preserve"> </w:t>
            </w:r>
            <w:r>
              <w:rPr>
                <w:color w:val="006FC0"/>
              </w:rPr>
              <w:t>and</w:t>
            </w:r>
            <w:r>
              <w:rPr>
                <w:color w:val="006FC0"/>
                <w:spacing w:val="-4"/>
              </w:rPr>
              <w:t xml:space="preserve"> </w:t>
            </w:r>
            <w:r>
              <w:rPr>
                <w:color w:val="006FC0"/>
              </w:rPr>
              <w:t>proactive</w:t>
            </w:r>
            <w:r>
              <w:rPr>
                <w:color w:val="006FC0"/>
                <w:spacing w:val="-4"/>
              </w:rPr>
              <w:t xml:space="preserve"> </w:t>
            </w:r>
            <w:proofErr w:type="spellStart"/>
            <w:r>
              <w:rPr>
                <w:color w:val="006FC0"/>
                <w:spacing w:val="-4"/>
              </w:rPr>
              <w:t>way</w:t>
            </w:r>
            <w:proofErr w:type="spellEnd"/>
            <w:r>
              <w:rPr>
                <w:color w:val="006FC0"/>
                <w:spacing w:val="-4"/>
              </w:rPr>
              <w:t>.</w:t>
            </w:r>
          </w:p>
        </w:tc>
      </w:tr>
    </w:tbl>
    <w:p w14:paraId="5B6EB975" w14:textId="77777777" w:rsidR="007A3448" w:rsidRDefault="007A3448">
      <w:pPr>
        <w:pStyle w:val="BodyText"/>
        <w:spacing w:before="241"/>
        <w:rPr>
          <w:b/>
        </w:rPr>
      </w:pPr>
    </w:p>
    <w:p w14:paraId="41CD99BE" w14:textId="77777777" w:rsidR="007A3448" w:rsidRDefault="00000000">
      <w:pPr>
        <w:ind w:left="360"/>
        <w:rPr>
          <w:b/>
        </w:rPr>
      </w:pPr>
      <w:r>
        <w:rPr>
          <w:b/>
        </w:rPr>
        <w:t>Funciones</w:t>
      </w:r>
      <w:r>
        <w:rPr>
          <w:b/>
          <w:spacing w:val="-6"/>
        </w:rPr>
        <w:t xml:space="preserve"> </w:t>
      </w:r>
      <w:r>
        <w:rPr>
          <w:b/>
        </w:rPr>
        <w:t>de</w:t>
      </w:r>
      <w:r>
        <w:rPr>
          <w:b/>
          <w:spacing w:val="-8"/>
        </w:rPr>
        <w:t xml:space="preserve"> </w:t>
      </w:r>
      <w:r>
        <w:rPr>
          <w:b/>
        </w:rPr>
        <w:t>Trabajo</w:t>
      </w:r>
      <w:r>
        <w:rPr>
          <w:b/>
          <w:spacing w:val="-7"/>
        </w:rPr>
        <w:t xml:space="preserve"> </w:t>
      </w:r>
      <w:r>
        <w:rPr>
          <w:b/>
        </w:rPr>
        <w:t>Esenciales/</w:t>
      </w:r>
      <w:proofErr w:type="spellStart"/>
      <w:r>
        <w:rPr>
          <w:b/>
          <w:color w:val="006FC0"/>
        </w:rPr>
        <w:t>Essential</w:t>
      </w:r>
      <w:proofErr w:type="spellEnd"/>
      <w:r>
        <w:rPr>
          <w:b/>
          <w:color w:val="006FC0"/>
          <w:spacing w:val="-6"/>
        </w:rPr>
        <w:t xml:space="preserve"> </w:t>
      </w:r>
      <w:r>
        <w:rPr>
          <w:b/>
          <w:color w:val="006FC0"/>
        </w:rPr>
        <w:t>Job</w:t>
      </w:r>
      <w:r>
        <w:rPr>
          <w:b/>
          <w:color w:val="006FC0"/>
          <w:spacing w:val="-6"/>
        </w:rPr>
        <w:t xml:space="preserve"> </w:t>
      </w:r>
      <w:proofErr w:type="spellStart"/>
      <w:r>
        <w:rPr>
          <w:b/>
          <w:color w:val="006FC0"/>
          <w:spacing w:val="-2"/>
        </w:rPr>
        <w:t>Functions</w:t>
      </w:r>
      <w:proofErr w:type="spellEnd"/>
    </w:p>
    <w:p w14:paraId="078FD882" w14:textId="77777777" w:rsidR="007A3448" w:rsidRDefault="007A3448">
      <w:pPr>
        <w:pStyle w:val="BodyText"/>
        <w:spacing w:before="9"/>
        <w:rPr>
          <w:b/>
          <w:sz w:val="19"/>
        </w:rPr>
      </w:pPr>
    </w:p>
    <w:tbl>
      <w:tblPr>
        <w:tblW w:w="0" w:type="auto"/>
        <w:tblInd w:w="360" w:type="dxa"/>
        <w:tblLayout w:type="fixed"/>
        <w:tblCellMar>
          <w:left w:w="0" w:type="dxa"/>
          <w:right w:w="0" w:type="dxa"/>
        </w:tblCellMar>
        <w:tblLook w:val="01E0" w:firstRow="1" w:lastRow="1" w:firstColumn="1" w:lastColumn="1" w:noHBand="0" w:noVBand="0"/>
      </w:tblPr>
      <w:tblGrid>
        <w:gridCol w:w="10000"/>
      </w:tblGrid>
      <w:tr w:rsidR="007A3448" w14:paraId="047FF6D0" w14:textId="77777777">
        <w:trPr>
          <w:trHeight w:val="280"/>
        </w:trPr>
        <w:tc>
          <w:tcPr>
            <w:tcW w:w="10000" w:type="dxa"/>
            <w:tcBorders>
              <w:top w:val="single" w:sz="4" w:space="0" w:color="000000"/>
              <w:bottom w:val="single" w:sz="4" w:space="0" w:color="000000"/>
            </w:tcBorders>
          </w:tcPr>
          <w:p w14:paraId="34719578" w14:textId="77777777" w:rsidR="007A3448" w:rsidRDefault="00000000">
            <w:pPr>
              <w:pStyle w:val="TableParagraph"/>
              <w:numPr>
                <w:ilvl w:val="0"/>
                <w:numId w:val="15"/>
              </w:numPr>
              <w:tabs>
                <w:tab w:val="left" w:pos="359"/>
              </w:tabs>
              <w:spacing w:line="260" w:lineRule="exact"/>
              <w:ind w:left="359" w:right="180" w:hanging="359"/>
              <w:jc w:val="right"/>
            </w:pPr>
            <w:r>
              <w:t>Elaboración,</w:t>
            </w:r>
            <w:r>
              <w:rPr>
                <w:spacing w:val="-7"/>
              </w:rPr>
              <w:t xml:space="preserve"> </w:t>
            </w:r>
            <w:r>
              <w:t>control</w:t>
            </w:r>
            <w:r>
              <w:rPr>
                <w:spacing w:val="-4"/>
              </w:rPr>
              <w:t xml:space="preserve"> </w:t>
            </w:r>
            <w:r>
              <w:t>y</w:t>
            </w:r>
            <w:r>
              <w:rPr>
                <w:spacing w:val="-6"/>
              </w:rPr>
              <w:t xml:space="preserve"> </w:t>
            </w:r>
            <w:r>
              <w:t>revisión</w:t>
            </w:r>
            <w:r>
              <w:rPr>
                <w:spacing w:val="-3"/>
              </w:rPr>
              <w:t xml:space="preserve"> </w:t>
            </w:r>
            <w:r>
              <w:t>de</w:t>
            </w:r>
            <w:r>
              <w:rPr>
                <w:spacing w:val="-4"/>
              </w:rPr>
              <w:t xml:space="preserve"> </w:t>
            </w:r>
            <w:r>
              <w:t>documentos:</w:t>
            </w:r>
            <w:r>
              <w:rPr>
                <w:spacing w:val="-6"/>
              </w:rPr>
              <w:t xml:space="preserve"> </w:t>
            </w:r>
            <w:r>
              <w:t>factura,</w:t>
            </w:r>
            <w:r>
              <w:rPr>
                <w:spacing w:val="-4"/>
              </w:rPr>
              <w:t xml:space="preserve"> </w:t>
            </w:r>
            <w:r>
              <w:t>lista</w:t>
            </w:r>
            <w:r>
              <w:rPr>
                <w:spacing w:val="-4"/>
              </w:rPr>
              <w:t xml:space="preserve"> </w:t>
            </w:r>
            <w:r>
              <w:t>de</w:t>
            </w:r>
            <w:r>
              <w:rPr>
                <w:spacing w:val="-6"/>
              </w:rPr>
              <w:t xml:space="preserve"> </w:t>
            </w:r>
            <w:r>
              <w:t>empaque,</w:t>
            </w:r>
            <w:r>
              <w:rPr>
                <w:spacing w:val="-5"/>
              </w:rPr>
              <w:t xml:space="preserve"> </w:t>
            </w:r>
            <w:r>
              <w:t>cove,</w:t>
            </w:r>
            <w:r>
              <w:rPr>
                <w:spacing w:val="-7"/>
              </w:rPr>
              <w:t xml:space="preserve"> </w:t>
            </w:r>
            <w:r>
              <w:t>DODA/PITA,</w:t>
            </w:r>
            <w:r>
              <w:rPr>
                <w:spacing w:val="-4"/>
              </w:rPr>
              <w:t xml:space="preserve"> </w:t>
            </w:r>
            <w:proofErr w:type="spellStart"/>
            <w:r>
              <w:rPr>
                <w:spacing w:val="-2"/>
              </w:rPr>
              <w:t>Inbond</w:t>
            </w:r>
            <w:proofErr w:type="spellEnd"/>
            <w:r>
              <w:rPr>
                <w:spacing w:val="-2"/>
              </w:rPr>
              <w:t>,</w:t>
            </w:r>
          </w:p>
        </w:tc>
      </w:tr>
      <w:tr w:rsidR="007A3448" w:rsidRPr="00D37AEE" w14:paraId="066E0E7C" w14:textId="77777777">
        <w:trPr>
          <w:trHeight w:val="268"/>
        </w:trPr>
        <w:tc>
          <w:tcPr>
            <w:tcW w:w="10000" w:type="dxa"/>
            <w:tcBorders>
              <w:top w:val="single" w:sz="4" w:space="0" w:color="000000"/>
              <w:bottom w:val="single" w:sz="4" w:space="0" w:color="000000"/>
            </w:tcBorders>
          </w:tcPr>
          <w:p w14:paraId="3C2C315A" w14:textId="77777777" w:rsidR="007A3448" w:rsidRPr="00D37AEE" w:rsidRDefault="00000000">
            <w:pPr>
              <w:pStyle w:val="TableParagraph"/>
              <w:spacing w:line="248" w:lineRule="exact"/>
              <w:ind w:left="0" w:right="306"/>
              <w:jc w:val="right"/>
              <w:rPr>
                <w:lang w:val="en-US"/>
              </w:rPr>
            </w:pPr>
            <w:r w:rsidRPr="00D37AEE">
              <w:rPr>
                <w:lang w:val="en-US"/>
              </w:rPr>
              <w:t>shipper,</w:t>
            </w:r>
            <w:r w:rsidRPr="00D37AEE">
              <w:rPr>
                <w:spacing w:val="-4"/>
                <w:lang w:val="en-US"/>
              </w:rPr>
              <w:t xml:space="preserve"> </w:t>
            </w:r>
            <w:r w:rsidRPr="00D37AEE">
              <w:rPr>
                <w:lang w:val="en-US"/>
              </w:rPr>
              <w:t>etc.</w:t>
            </w:r>
            <w:r w:rsidRPr="00D37AEE">
              <w:rPr>
                <w:spacing w:val="-6"/>
                <w:lang w:val="en-US"/>
              </w:rPr>
              <w:t xml:space="preserve"> </w:t>
            </w:r>
            <w:r w:rsidRPr="00D37AEE">
              <w:rPr>
                <w:lang w:val="en-US"/>
              </w:rPr>
              <w:t>/</w:t>
            </w:r>
            <w:r w:rsidRPr="00D37AEE">
              <w:rPr>
                <w:spacing w:val="-4"/>
                <w:lang w:val="en-US"/>
              </w:rPr>
              <w:t xml:space="preserve"> </w:t>
            </w:r>
            <w:r w:rsidRPr="00D37AEE">
              <w:rPr>
                <w:color w:val="006FC0"/>
                <w:lang w:val="en-US"/>
              </w:rPr>
              <w:t>Generate,</w:t>
            </w:r>
            <w:r w:rsidRPr="00D37AEE">
              <w:rPr>
                <w:color w:val="006FC0"/>
                <w:spacing w:val="-6"/>
                <w:lang w:val="en-US"/>
              </w:rPr>
              <w:t xml:space="preserve"> </w:t>
            </w:r>
            <w:r w:rsidRPr="00D37AEE">
              <w:rPr>
                <w:color w:val="006FC0"/>
                <w:lang w:val="en-US"/>
              </w:rPr>
              <w:t>control</w:t>
            </w:r>
            <w:r w:rsidRPr="00D37AEE">
              <w:rPr>
                <w:color w:val="006FC0"/>
                <w:spacing w:val="-3"/>
                <w:lang w:val="en-US"/>
              </w:rPr>
              <w:t xml:space="preserve"> </w:t>
            </w:r>
            <w:r w:rsidRPr="00D37AEE">
              <w:rPr>
                <w:color w:val="006FC0"/>
                <w:lang w:val="en-US"/>
              </w:rPr>
              <w:t>and</w:t>
            </w:r>
            <w:r w:rsidRPr="00D37AEE">
              <w:rPr>
                <w:color w:val="006FC0"/>
                <w:spacing w:val="-4"/>
                <w:lang w:val="en-US"/>
              </w:rPr>
              <w:t xml:space="preserve"> </w:t>
            </w:r>
            <w:r w:rsidRPr="00D37AEE">
              <w:rPr>
                <w:color w:val="006FC0"/>
                <w:lang w:val="en-US"/>
              </w:rPr>
              <w:t>revision</w:t>
            </w:r>
            <w:r w:rsidRPr="00D37AEE">
              <w:rPr>
                <w:color w:val="006FC0"/>
                <w:spacing w:val="-6"/>
                <w:lang w:val="en-US"/>
              </w:rPr>
              <w:t xml:space="preserve"> </w:t>
            </w:r>
            <w:r w:rsidRPr="00D37AEE">
              <w:rPr>
                <w:color w:val="006FC0"/>
                <w:lang w:val="en-US"/>
              </w:rPr>
              <w:t>of</w:t>
            </w:r>
            <w:r w:rsidRPr="00D37AEE">
              <w:rPr>
                <w:color w:val="006FC0"/>
                <w:spacing w:val="-4"/>
                <w:lang w:val="en-US"/>
              </w:rPr>
              <w:t xml:space="preserve"> </w:t>
            </w:r>
            <w:r w:rsidRPr="00D37AEE">
              <w:rPr>
                <w:color w:val="006FC0"/>
                <w:lang w:val="en-US"/>
              </w:rPr>
              <w:t>documents:</w:t>
            </w:r>
            <w:r w:rsidRPr="00D37AEE">
              <w:rPr>
                <w:color w:val="006FC0"/>
                <w:spacing w:val="-3"/>
                <w:lang w:val="en-US"/>
              </w:rPr>
              <w:t xml:space="preserve"> </w:t>
            </w:r>
            <w:r w:rsidRPr="00D37AEE">
              <w:rPr>
                <w:color w:val="006FC0"/>
                <w:lang w:val="en-US"/>
              </w:rPr>
              <w:t>invoice,</w:t>
            </w:r>
            <w:r w:rsidRPr="00D37AEE">
              <w:rPr>
                <w:color w:val="006FC0"/>
                <w:spacing w:val="-4"/>
                <w:lang w:val="en-US"/>
              </w:rPr>
              <w:t xml:space="preserve"> </w:t>
            </w:r>
            <w:r w:rsidRPr="00D37AEE">
              <w:rPr>
                <w:color w:val="006FC0"/>
                <w:lang w:val="en-US"/>
              </w:rPr>
              <w:t>packing</w:t>
            </w:r>
            <w:r w:rsidRPr="00D37AEE">
              <w:rPr>
                <w:color w:val="006FC0"/>
                <w:spacing w:val="-4"/>
                <w:lang w:val="en-US"/>
              </w:rPr>
              <w:t xml:space="preserve"> </w:t>
            </w:r>
            <w:r w:rsidRPr="00D37AEE">
              <w:rPr>
                <w:color w:val="006FC0"/>
                <w:lang w:val="en-US"/>
              </w:rPr>
              <w:t>list,</w:t>
            </w:r>
            <w:r w:rsidRPr="00D37AEE">
              <w:rPr>
                <w:color w:val="006FC0"/>
                <w:spacing w:val="-3"/>
                <w:lang w:val="en-US"/>
              </w:rPr>
              <w:t xml:space="preserve"> </w:t>
            </w:r>
            <w:r w:rsidRPr="00D37AEE">
              <w:rPr>
                <w:color w:val="006FC0"/>
                <w:lang w:val="en-US"/>
              </w:rPr>
              <w:t>cove,</w:t>
            </w:r>
            <w:r w:rsidRPr="00D37AEE">
              <w:rPr>
                <w:color w:val="006FC0"/>
                <w:spacing w:val="-5"/>
                <w:lang w:val="en-US"/>
              </w:rPr>
              <w:t xml:space="preserve"> </w:t>
            </w:r>
            <w:r w:rsidRPr="00D37AEE">
              <w:rPr>
                <w:color w:val="006FC0"/>
                <w:spacing w:val="-2"/>
                <w:lang w:val="en-US"/>
              </w:rPr>
              <w:t>DODA/PITA,</w:t>
            </w:r>
          </w:p>
        </w:tc>
      </w:tr>
      <w:tr w:rsidR="007A3448" w14:paraId="57775D2A" w14:textId="77777777">
        <w:trPr>
          <w:trHeight w:val="268"/>
        </w:trPr>
        <w:tc>
          <w:tcPr>
            <w:tcW w:w="10000" w:type="dxa"/>
            <w:tcBorders>
              <w:top w:val="single" w:sz="4" w:space="0" w:color="000000"/>
              <w:bottom w:val="single" w:sz="4" w:space="0" w:color="000000"/>
            </w:tcBorders>
          </w:tcPr>
          <w:p w14:paraId="472E54C8" w14:textId="77777777" w:rsidR="007A3448" w:rsidRDefault="00000000">
            <w:pPr>
              <w:pStyle w:val="TableParagraph"/>
              <w:spacing w:line="248" w:lineRule="exact"/>
              <w:ind w:left="835"/>
            </w:pPr>
            <w:proofErr w:type="spellStart"/>
            <w:r>
              <w:rPr>
                <w:color w:val="006FC0"/>
              </w:rPr>
              <w:t>inbond</w:t>
            </w:r>
            <w:proofErr w:type="spellEnd"/>
            <w:r>
              <w:rPr>
                <w:color w:val="006FC0"/>
              </w:rPr>
              <w:t>,</w:t>
            </w:r>
            <w:r>
              <w:rPr>
                <w:color w:val="006FC0"/>
                <w:spacing w:val="-8"/>
              </w:rPr>
              <w:t xml:space="preserve"> </w:t>
            </w:r>
            <w:proofErr w:type="spellStart"/>
            <w:r>
              <w:rPr>
                <w:color w:val="006FC0"/>
              </w:rPr>
              <w:t>shipper</w:t>
            </w:r>
            <w:proofErr w:type="spellEnd"/>
            <w:r>
              <w:rPr>
                <w:color w:val="006FC0"/>
              </w:rPr>
              <w:t>,</w:t>
            </w:r>
            <w:r>
              <w:rPr>
                <w:color w:val="006FC0"/>
                <w:spacing w:val="-5"/>
              </w:rPr>
              <w:t xml:space="preserve"> </w:t>
            </w:r>
            <w:r>
              <w:rPr>
                <w:color w:val="006FC0"/>
                <w:spacing w:val="-4"/>
              </w:rPr>
              <w:t>etc.</w:t>
            </w:r>
          </w:p>
        </w:tc>
      </w:tr>
      <w:tr w:rsidR="007A3448" w14:paraId="779F09DB" w14:textId="77777777">
        <w:trPr>
          <w:trHeight w:val="280"/>
        </w:trPr>
        <w:tc>
          <w:tcPr>
            <w:tcW w:w="10000" w:type="dxa"/>
            <w:tcBorders>
              <w:top w:val="single" w:sz="4" w:space="0" w:color="000000"/>
              <w:bottom w:val="single" w:sz="4" w:space="0" w:color="000000"/>
            </w:tcBorders>
          </w:tcPr>
          <w:p w14:paraId="193DEC4D" w14:textId="77777777" w:rsidR="007A3448" w:rsidRDefault="00000000">
            <w:pPr>
              <w:pStyle w:val="TableParagraph"/>
              <w:numPr>
                <w:ilvl w:val="0"/>
                <w:numId w:val="14"/>
              </w:numPr>
              <w:tabs>
                <w:tab w:val="left" w:pos="835"/>
              </w:tabs>
              <w:spacing w:line="261" w:lineRule="exact"/>
            </w:pPr>
            <w:r>
              <w:t>Seguimiento</w:t>
            </w:r>
            <w:r>
              <w:rPr>
                <w:spacing w:val="-5"/>
              </w:rPr>
              <w:t xml:space="preserve"> </w:t>
            </w:r>
            <w:r>
              <w:t>de</w:t>
            </w:r>
            <w:r>
              <w:rPr>
                <w:spacing w:val="-5"/>
              </w:rPr>
              <w:t xml:space="preserve"> </w:t>
            </w:r>
            <w:r>
              <w:t>discrepancias</w:t>
            </w:r>
            <w:r>
              <w:rPr>
                <w:spacing w:val="-3"/>
              </w:rPr>
              <w:t xml:space="preserve"> </w:t>
            </w:r>
            <w:r>
              <w:t>físicas</w:t>
            </w:r>
            <w:r>
              <w:rPr>
                <w:spacing w:val="-5"/>
              </w:rPr>
              <w:t xml:space="preserve"> </w:t>
            </w:r>
            <w:r>
              <w:t>vs</w:t>
            </w:r>
            <w:r>
              <w:rPr>
                <w:spacing w:val="-3"/>
              </w:rPr>
              <w:t xml:space="preserve"> </w:t>
            </w:r>
            <w:r>
              <w:t>documental</w:t>
            </w:r>
            <w:r>
              <w:rPr>
                <w:spacing w:val="-5"/>
              </w:rPr>
              <w:t xml:space="preserve"> </w:t>
            </w:r>
            <w:r>
              <w:t>/</w:t>
            </w:r>
            <w:r>
              <w:rPr>
                <w:spacing w:val="-2"/>
              </w:rPr>
              <w:t xml:space="preserve"> </w:t>
            </w:r>
            <w:proofErr w:type="spellStart"/>
            <w:r>
              <w:rPr>
                <w:color w:val="006FC0"/>
              </w:rPr>
              <w:t>Follow</w:t>
            </w:r>
            <w:proofErr w:type="spellEnd"/>
            <w:r>
              <w:rPr>
                <w:color w:val="006FC0"/>
                <w:spacing w:val="-2"/>
              </w:rPr>
              <w:t xml:space="preserve"> </w:t>
            </w:r>
            <w:r>
              <w:rPr>
                <w:color w:val="006FC0"/>
              </w:rPr>
              <w:t>up</w:t>
            </w:r>
            <w:r>
              <w:rPr>
                <w:color w:val="006FC0"/>
                <w:spacing w:val="-4"/>
              </w:rPr>
              <w:t xml:space="preserve"> </w:t>
            </w:r>
            <w:proofErr w:type="spellStart"/>
            <w:r>
              <w:rPr>
                <w:color w:val="006FC0"/>
              </w:rPr>
              <w:t>on</w:t>
            </w:r>
            <w:proofErr w:type="spellEnd"/>
            <w:r>
              <w:rPr>
                <w:color w:val="006FC0"/>
                <w:spacing w:val="-7"/>
              </w:rPr>
              <w:t xml:space="preserve"> </w:t>
            </w:r>
            <w:proofErr w:type="spellStart"/>
            <w:r>
              <w:rPr>
                <w:color w:val="006FC0"/>
              </w:rPr>
              <w:t>physical</w:t>
            </w:r>
            <w:proofErr w:type="spellEnd"/>
            <w:r>
              <w:rPr>
                <w:color w:val="006FC0"/>
                <w:spacing w:val="-5"/>
              </w:rPr>
              <w:t xml:space="preserve"> </w:t>
            </w:r>
            <w:r>
              <w:rPr>
                <w:color w:val="006FC0"/>
              </w:rPr>
              <w:t>vs</w:t>
            </w:r>
            <w:r>
              <w:rPr>
                <w:color w:val="006FC0"/>
                <w:spacing w:val="-3"/>
              </w:rPr>
              <w:t xml:space="preserve"> </w:t>
            </w:r>
            <w:r>
              <w:rPr>
                <w:color w:val="006FC0"/>
                <w:spacing w:val="-2"/>
              </w:rPr>
              <w:t>documental</w:t>
            </w:r>
          </w:p>
        </w:tc>
      </w:tr>
      <w:tr w:rsidR="007A3448" w14:paraId="51D9E54C" w14:textId="77777777">
        <w:trPr>
          <w:trHeight w:val="268"/>
        </w:trPr>
        <w:tc>
          <w:tcPr>
            <w:tcW w:w="10000" w:type="dxa"/>
            <w:tcBorders>
              <w:top w:val="single" w:sz="4" w:space="0" w:color="000000"/>
              <w:bottom w:val="single" w:sz="4" w:space="0" w:color="000000"/>
            </w:tcBorders>
          </w:tcPr>
          <w:p w14:paraId="2B4A0621" w14:textId="77777777" w:rsidR="007A3448" w:rsidRDefault="00000000">
            <w:pPr>
              <w:pStyle w:val="TableParagraph"/>
              <w:spacing w:line="248" w:lineRule="exact"/>
              <w:ind w:left="835"/>
            </w:pPr>
            <w:proofErr w:type="spellStart"/>
            <w:r>
              <w:rPr>
                <w:color w:val="006FC0"/>
                <w:spacing w:val="-2"/>
              </w:rPr>
              <w:t>discrepancies</w:t>
            </w:r>
            <w:proofErr w:type="spellEnd"/>
            <w:r>
              <w:rPr>
                <w:color w:val="006FC0"/>
                <w:spacing w:val="-2"/>
              </w:rPr>
              <w:t>.</w:t>
            </w:r>
          </w:p>
        </w:tc>
      </w:tr>
      <w:tr w:rsidR="007A3448" w14:paraId="0939E24A" w14:textId="77777777">
        <w:trPr>
          <w:trHeight w:val="280"/>
        </w:trPr>
        <w:tc>
          <w:tcPr>
            <w:tcW w:w="10000" w:type="dxa"/>
            <w:tcBorders>
              <w:top w:val="single" w:sz="4" w:space="0" w:color="000000"/>
              <w:bottom w:val="single" w:sz="4" w:space="0" w:color="000000"/>
            </w:tcBorders>
          </w:tcPr>
          <w:p w14:paraId="2F3E6F20" w14:textId="77777777" w:rsidR="007A3448" w:rsidRDefault="00000000">
            <w:pPr>
              <w:pStyle w:val="TableParagraph"/>
              <w:numPr>
                <w:ilvl w:val="0"/>
                <w:numId w:val="13"/>
              </w:numPr>
              <w:tabs>
                <w:tab w:val="left" w:pos="835"/>
              </w:tabs>
              <w:spacing w:line="260" w:lineRule="exact"/>
            </w:pPr>
            <w:r>
              <w:t>Reclamo</w:t>
            </w:r>
            <w:r>
              <w:rPr>
                <w:spacing w:val="-4"/>
              </w:rPr>
              <w:t xml:space="preserve"> </w:t>
            </w:r>
            <w:r>
              <w:t>y</w:t>
            </w:r>
            <w:r>
              <w:rPr>
                <w:spacing w:val="-5"/>
              </w:rPr>
              <w:t xml:space="preserve"> </w:t>
            </w:r>
            <w:r>
              <w:t>seguimiento</w:t>
            </w:r>
            <w:r>
              <w:rPr>
                <w:spacing w:val="-3"/>
              </w:rPr>
              <w:t xml:space="preserve"> </w:t>
            </w:r>
            <w:r>
              <w:t>de</w:t>
            </w:r>
            <w:r>
              <w:rPr>
                <w:spacing w:val="-5"/>
              </w:rPr>
              <w:t xml:space="preserve"> </w:t>
            </w:r>
            <w:r>
              <w:t>daños</w:t>
            </w:r>
            <w:r>
              <w:rPr>
                <w:spacing w:val="-4"/>
              </w:rPr>
              <w:t xml:space="preserve"> </w:t>
            </w:r>
            <w:r>
              <w:t>y</w:t>
            </w:r>
            <w:r>
              <w:rPr>
                <w:spacing w:val="-5"/>
              </w:rPr>
              <w:t xml:space="preserve"> </w:t>
            </w:r>
            <w:r>
              <w:t>perdidas</w:t>
            </w:r>
            <w:r>
              <w:rPr>
                <w:spacing w:val="-4"/>
              </w:rPr>
              <w:t xml:space="preserve"> </w:t>
            </w:r>
            <w:r>
              <w:t>ante</w:t>
            </w:r>
            <w:r>
              <w:rPr>
                <w:spacing w:val="-3"/>
              </w:rPr>
              <w:t xml:space="preserve"> </w:t>
            </w:r>
            <w:r>
              <w:t>transportistas</w:t>
            </w:r>
            <w:r>
              <w:rPr>
                <w:spacing w:val="-4"/>
              </w:rPr>
              <w:t xml:space="preserve"> </w:t>
            </w:r>
            <w:r>
              <w:t>(</w:t>
            </w:r>
            <w:proofErr w:type="spellStart"/>
            <w:r>
              <w:t>Fedex</w:t>
            </w:r>
            <w:proofErr w:type="spellEnd"/>
            <w:r>
              <w:t>,</w:t>
            </w:r>
            <w:r>
              <w:rPr>
                <w:spacing w:val="-5"/>
              </w:rPr>
              <w:t xml:space="preserve"> </w:t>
            </w:r>
            <w:r>
              <w:t>KWE,</w:t>
            </w:r>
            <w:r>
              <w:rPr>
                <w:spacing w:val="-6"/>
              </w:rPr>
              <w:t xml:space="preserve"> </w:t>
            </w:r>
            <w:r>
              <w:t>DHL,</w:t>
            </w:r>
            <w:r>
              <w:rPr>
                <w:spacing w:val="-3"/>
              </w:rPr>
              <w:t xml:space="preserve"> </w:t>
            </w:r>
            <w:proofErr w:type="spellStart"/>
            <w:r>
              <w:t>etc</w:t>
            </w:r>
            <w:proofErr w:type="spellEnd"/>
            <w:r>
              <w:t>)</w:t>
            </w:r>
            <w:r>
              <w:rPr>
                <w:spacing w:val="-6"/>
              </w:rPr>
              <w:t xml:space="preserve"> </w:t>
            </w:r>
            <w:r>
              <w:t>/</w:t>
            </w:r>
            <w:r>
              <w:rPr>
                <w:spacing w:val="-2"/>
              </w:rPr>
              <w:t xml:space="preserve"> </w:t>
            </w:r>
            <w:proofErr w:type="spellStart"/>
            <w:r>
              <w:rPr>
                <w:color w:val="006FC0"/>
              </w:rPr>
              <w:t>Claims</w:t>
            </w:r>
            <w:proofErr w:type="spellEnd"/>
            <w:r>
              <w:rPr>
                <w:color w:val="006FC0"/>
                <w:spacing w:val="-5"/>
              </w:rPr>
              <w:t xml:space="preserve"> and</w:t>
            </w:r>
          </w:p>
        </w:tc>
      </w:tr>
      <w:tr w:rsidR="007A3448" w:rsidRPr="00D37AEE" w14:paraId="13270DAD" w14:textId="77777777">
        <w:trPr>
          <w:trHeight w:val="268"/>
        </w:trPr>
        <w:tc>
          <w:tcPr>
            <w:tcW w:w="10000" w:type="dxa"/>
            <w:tcBorders>
              <w:top w:val="single" w:sz="4" w:space="0" w:color="000000"/>
              <w:bottom w:val="single" w:sz="4" w:space="0" w:color="000000"/>
            </w:tcBorders>
          </w:tcPr>
          <w:p w14:paraId="0CAAE530" w14:textId="77777777" w:rsidR="007A3448" w:rsidRPr="00D37AEE" w:rsidRDefault="00000000">
            <w:pPr>
              <w:pStyle w:val="TableParagraph"/>
              <w:spacing w:line="248" w:lineRule="exact"/>
              <w:ind w:left="835"/>
              <w:rPr>
                <w:lang w:val="en-US"/>
              </w:rPr>
            </w:pPr>
            <w:r w:rsidRPr="00D37AEE">
              <w:rPr>
                <w:color w:val="006FC0"/>
                <w:lang w:val="en-US"/>
              </w:rPr>
              <w:t>follow</w:t>
            </w:r>
            <w:r w:rsidRPr="00D37AEE">
              <w:rPr>
                <w:color w:val="006FC0"/>
                <w:spacing w:val="-3"/>
                <w:lang w:val="en-US"/>
              </w:rPr>
              <w:t xml:space="preserve"> </w:t>
            </w:r>
            <w:r w:rsidRPr="00D37AEE">
              <w:rPr>
                <w:color w:val="006FC0"/>
                <w:lang w:val="en-US"/>
              </w:rPr>
              <w:t>up</w:t>
            </w:r>
            <w:r w:rsidRPr="00D37AEE">
              <w:rPr>
                <w:color w:val="006FC0"/>
                <w:spacing w:val="-4"/>
                <w:lang w:val="en-US"/>
              </w:rPr>
              <w:t xml:space="preserve"> </w:t>
            </w:r>
            <w:r w:rsidRPr="00D37AEE">
              <w:rPr>
                <w:color w:val="006FC0"/>
                <w:lang w:val="en-US"/>
              </w:rPr>
              <w:t>before</w:t>
            </w:r>
            <w:r w:rsidRPr="00D37AEE">
              <w:rPr>
                <w:color w:val="006FC0"/>
                <w:spacing w:val="-6"/>
                <w:lang w:val="en-US"/>
              </w:rPr>
              <w:t xml:space="preserve"> </w:t>
            </w:r>
            <w:r w:rsidRPr="00D37AEE">
              <w:rPr>
                <w:color w:val="006FC0"/>
                <w:lang w:val="en-US"/>
              </w:rPr>
              <w:t>forwarders</w:t>
            </w:r>
            <w:r w:rsidRPr="00D37AEE">
              <w:rPr>
                <w:color w:val="006FC0"/>
                <w:spacing w:val="-3"/>
                <w:lang w:val="en-US"/>
              </w:rPr>
              <w:t xml:space="preserve"> </w:t>
            </w:r>
            <w:r w:rsidRPr="00D37AEE">
              <w:rPr>
                <w:color w:val="006FC0"/>
                <w:lang w:val="en-US"/>
              </w:rPr>
              <w:t>for</w:t>
            </w:r>
            <w:r w:rsidRPr="00D37AEE">
              <w:rPr>
                <w:color w:val="006FC0"/>
                <w:spacing w:val="-4"/>
                <w:lang w:val="en-US"/>
              </w:rPr>
              <w:t xml:space="preserve"> </w:t>
            </w:r>
            <w:r w:rsidRPr="00D37AEE">
              <w:rPr>
                <w:color w:val="006FC0"/>
                <w:lang w:val="en-US"/>
              </w:rPr>
              <w:t>damages</w:t>
            </w:r>
            <w:r w:rsidRPr="00D37AEE">
              <w:rPr>
                <w:color w:val="006FC0"/>
                <w:spacing w:val="-2"/>
                <w:lang w:val="en-US"/>
              </w:rPr>
              <w:t xml:space="preserve"> </w:t>
            </w:r>
            <w:r w:rsidRPr="00D37AEE">
              <w:rPr>
                <w:color w:val="006FC0"/>
                <w:lang w:val="en-US"/>
              </w:rPr>
              <w:t>and</w:t>
            </w:r>
            <w:r w:rsidRPr="00D37AEE">
              <w:rPr>
                <w:color w:val="006FC0"/>
                <w:spacing w:val="-4"/>
                <w:lang w:val="en-US"/>
              </w:rPr>
              <w:t xml:space="preserve"> </w:t>
            </w:r>
            <w:r w:rsidRPr="00D37AEE">
              <w:rPr>
                <w:color w:val="006FC0"/>
                <w:spacing w:val="-2"/>
                <w:lang w:val="en-US"/>
              </w:rPr>
              <w:t>losses.</w:t>
            </w:r>
          </w:p>
        </w:tc>
      </w:tr>
      <w:tr w:rsidR="007A3448" w14:paraId="440703A1" w14:textId="77777777">
        <w:trPr>
          <w:trHeight w:val="280"/>
        </w:trPr>
        <w:tc>
          <w:tcPr>
            <w:tcW w:w="10000" w:type="dxa"/>
            <w:tcBorders>
              <w:top w:val="single" w:sz="4" w:space="0" w:color="000000"/>
              <w:bottom w:val="single" w:sz="4" w:space="0" w:color="000000"/>
            </w:tcBorders>
          </w:tcPr>
          <w:p w14:paraId="5C4451E7" w14:textId="77777777" w:rsidR="007A3448" w:rsidRDefault="00000000">
            <w:pPr>
              <w:pStyle w:val="TableParagraph"/>
              <w:numPr>
                <w:ilvl w:val="0"/>
                <w:numId w:val="12"/>
              </w:numPr>
              <w:tabs>
                <w:tab w:val="left" w:pos="835"/>
              </w:tabs>
              <w:spacing w:line="260" w:lineRule="exact"/>
            </w:pPr>
            <w:r>
              <w:t>Rastreo</w:t>
            </w:r>
            <w:r>
              <w:rPr>
                <w:spacing w:val="-2"/>
              </w:rPr>
              <w:t xml:space="preserve"> </w:t>
            </w:r>
            <w:r>
              <w:t>de</w:t>
            </w:r>
            <w:r>
              <w:rPr>
                <w:spacing w:val="-4"/>
              </w:rPr>
              <w:t xml:space="preserve"> </w:t>
            </w:r>
            <w:r>
              <w:t>guías</w:t>
            </w:r>
            <w:r>
              <w:rPr>
                <w:spacing w:val="-3"/>
              </w:rPr>
              <w:t xml:space="preserve"> </w:t>
            </w:r>
            <w:r>
              <w:t>(</w:t>
            </w:r>
            <w:proofErr w:type="spellStart"/>
            <w:r>
              <w:t>Fedex</w:t>
            </w:r>
            <w:proofErr w:type="spellEnd"/>
            <w:r>
              <w:t>,</w:t>
            </w:r>
            <w:r>
              <w:rPr>
                <w:spacing w:val="-4"/>
              </w:rPr>
              <w:t xml:space="preserve"> </w:t>
            </w:r>
            <w:r>
              <w:t>KWE,</w:t>
            </w:r>
            <w:r>
              <w:rPr>
                <w:spacing w:val="-4"/>
              </w:rPr>
              <w:t xml:space="preserve"> </w:t>
            </w:r>
            <w:r>
              <w:t>DHL,</w:t>
            </w:r>
            <w:r>
              <w:rPr>
                <w:spacing w:val="-4"/>
              </w:rPr>
              <w:t xml:space="preserve"> </w:t>
            </w:r>
            <w:r>
              <w:t>etc.)</w:t>
            </w:r>
            <w:r>
              <w:rPr>
                <w:spacing w:val="-6"/>
              </w:rPr>
              <w:t xml:space="preserve"> </w:t>
            </w:r>
            <w:r>
              <w:t>/</w:t>
            </w:r>
            <w:r>
              <w:rPr>
                <w:spacing w:val="-3"/>
              </w:rPr>
              <w:t xml:space="preserve"> </w:t>
            </w:r>
            <w:r>
              <w:rPr>
                <w:color w:val="006FC0"/>
              </w:rPr>
              <w:t>Tracking</w:t>
            </w:r>
            <w:r>
              <w:rPr>
                <w:color w:val="006FC0"/>
                <w:spacing w:val="-3"/>
              </w:rPr>
              <w:t xml:space="preserve"> </w:t>
            </w:r>
            <w:proofErr w:type="spellStart"/>
            <w:r>
              <w:rPr>
                <w:color w:val="006FC0"/>
              </w:rPr>
              <w:t>of</w:t>
            </w:r>
            <w:proofErr w:type="spellEnd"/>
            <w:r>
              <w:rPr>
                <w:color w:val="006FC0"/>
                <w:spacing w:val="-5"/>
              </w:rPr>
              <w:t xml:space="preserve"> </w:t>
            </w:r>
            <w:r>
              <w:rPr>
                <w:color w:val="006FC0"/>
              </w:rPr>
              <w:t>guides</w:t>
            </w:r>
            <w:r>
              <w:rPr>
                <w:color w:val="006FC0"/>
                <w:spacing w:val="-2"/>
              </w:rPr>
              <w:t xml:space="preserve"> </w:t>
            </w:r>
            <w:r>
              <w:rPr>
                <w:color w:val="006FC0"/>
              </w:rPr>
              <w:t>(</w:t>
            </w:r>
            <w:proofErr w:type="spellStart"/>
            <w:r>
              <w:rPr>
                <w:color w:val="006FC0"/>
              </w:rPr>
              <w:t>Fedex</w:t>
            </w:r>
            <w:proofErr w:type="spellEnd"/>
            <w:r>
              <w:rPr>
                <w:color w:val="006FC0"/>
              </w:rPr>
              <w:t>,</w:t>
            </w:r>
            <w:r>
              <w:rPr>
                <w:color w:val="006FC0"/>
                <w:spacing w:val="-2"/>
              </w:rPr>
              <w:t xml:space="preserve"> </w:t>
            </w:r>
            <w:r>
              <w:rPr>
                <w:color w:val="006FC0"/>
              </w:rPr>
              <w:t>KWE,</w:t>
            </w:r>
            <w:r>
              <w:rPr>
                <w:color w:val="006FC0"/>
                <w:spacing w:val="-4"/>
              </w:rPr>
              <w:t xml:space="preserve"> </w:t>
            </w:r>
            <w:r>
              <w:rPr>
                <w:color w:val="006FC0"/>
              </w:rPr>
              <w:t>DHL,</w:t>
            </w:r>
            <w:r>
              <w:rPr>
                <w:color w:val="006FC0"/>
                <w:spacing w:val="-7"/>
              </w:rPr>
              <w:t xml:space="preserve"> </w:t>
            </w:r>
            <w:proofErr w:type="spellStart"/>
            <w:r>
              <w:rPr>
                <w:color w:val="006FC0"/>
                <w:spacing w:val="-2"/>
              </w:rPr>
              <w:t>etc</w:t>
            </w:r>
            <w:proofErr w:type="spellEnd"/>
            <w:r>
              <w:rPr>
                <w:color w:val="006FC0"/>
                <w:spacing w:val="-2"/>
              </w:rPr>
              <w:t>).</w:t>
            </w:r>
          </w:p>
        </w:tc>
      </w:tr>
    </w:tbl>
    <w:p w14:paraId="5C2302DD" w14:textId="77777777" w:rsidR="007A3448" w:rsidRDefault="007A3448">
      <w:pPr>
        <w:pStyle w:val="BodyText"/>
        <w:spacing w:before="242"/>
        <w:rPr>
          <w:b/>
        </w:rPr>
      </w:pPr>
    </w:p>
    <w:p w14:paraId="4631CE26" w14:textId="77777777" w:rsidR="007A3448" w:rsidRDefault="00000000">
      <w:pPr>
        <w:ind w:left="360"/>
        <w:rPr>
          <w:b/>
        </w:rPr>
      </w:pPr>
      <w:r>
        <w:rPr>
          <w:b/>
          <w:spacing w:val="-2"/>
        </w:rPr>
        <w:t>Responsabilidades</w:t>
      </w:r>
      <w:r>
        <w:rPr>
          <w:b/>
          <w:spacing w:val="23"/>
        </w:rPr>
        <w:t xml:space="preserve"> </w:t>
      </w:r>
      <w:r>
        <w:rPr>
          <w:b/>
          <w:spacing w:val="-2"/>
        </w:rPr>
        <w:t>Adicionales/</w:t>
      </w:r>
      <w:proofErr w:type="spellStart"/>
      <w:r>
        <w:rPr>
          <w:b/>
          <w:color w:val="006FC0"/>
          <w:spacing w:val="-2"/>
        </w:rPr>
        <w:t>Additional</w:t>
      </w:r>
      <w:proofErr w:type="spellEnd"/>
      <w:r>
        <w:rPr>
          <w:b/>
          <w:color w:val="006FC0"/>
          <w:spacing w:val="23"/>
        </w:rPr>
        <w:t xml:space="preserve"> </w:t>
      </w:r>
      <w:proofErr w:type="spellStart"/>
      <w:r>
        <w:rPr>
          <w:b/>
          <w:color w:val="006FC0"/>
          <w:spacing w:val="-2"/>
        </w:rPr>
        <w:t>Responsibilities</w:t>
      </w:r>
      <w:proofErr w:type="spellEnd"/>
    </w:p>
    <w:p w14:paraId="7FBE56ED" w14:textId="77777777" w:rsidR="007A3448" w:rsidRDefault="007A3448">
      <w:pPr>
        <w:pStyle w:val="BodyText"/>
        <w:spacing w:before="9"/>
        <w:rPr>
          <w:b/>
          <w:sz w:val="19"/>
        </w:rPr>
      </w:pPr>
    </w:p>
    <w:tbl>
      <w:tblPr>
        <w:tblW w:w="0" w:type="auto"/>
        <w:tblInd w:w="353" w:type="dxa"/>
        <w:tblLayout w:type="fixed"/>
        <w:tblCellMar>
          <w:left w:w="0" w:type="dxa"/>
          <w:right w:w="0" w:type="dxa"/>
        </w:tblCellMar>
        <w:tblLook w:val="01E0" w:firstRow="1" w:lastRow="1" w:firstColumn="1" w:lastColumn="1" w:noHBand="0" w:noVBand="0"/>
      </w:tblPr>
      <w:tblGrid>
        <w:gridCol w:w="10224"/>
      </w:tblGrid>
      <w:tr w:rsidR="007A3448" w14:paraId="2A2BE223" w14:textId="77777777">
        <w:trPr>
          <w:trHeight w:val="280"/>
        </w:trPr>
        <w:tc>
          <w:tcPr>
            <w:tcW w:w="10224" w:type="dxa"/>
            <w:tcBorders>
              <w:top w:val="single" w:sz="4" w:space="0" w:color="000000"/>
              <w:bottom w:val="single" w:sz="4" w:space="0" w:color="000000"/>
            </w:tcBorders>
          </w:tcPr>
          <w:p w14:paraId="4419BB1B" w14:textId="77777777" w:rsidR="007A3448" w:rsidRDefault="00000000">
            <w:pPr>
              <w:pStyle w:val="TableParagraph"/>
              <w:numPr>
                <w:ilvl w:val="0"/>
                <w:numId w:val="11"/>
              </w:numPr>
              <w:tabs>
                <w:tab w:val="left" w:pos="842"/>
              </w:tabs>
              <w:spacing w:line="260" w:lineRule="exact"/>
            </w:pPr>
            <w:r>
              <w:t>Participar</w:t>
            </w:r>
            <w:r>
              <w:rPr>
                <w:spacing w:val="-10"/>
              </w:rPr>
              <w:t xml:space="preserve"> </w:t>
            </w:r>
            <w:r>
              <w:t>y</w:t>
            </w:r>
            <w:r>
              <w:rPr>
                <w:spacing w:val="-5"/>
              </w:rPr>
              <w:t xml:space="preserve"> </w:t>
            </w:r>
            <w:r>
              <w:t>colaborar</w:t>
            </w:r>
            <w:r>
              <w:rPr>
                <w:spacing w:val="-5"/>
              </w:rPr>
              <w:t xml:space="preserve"> </w:t>
            </w:r>
            <w:r>
              <w:t>en</w:t>
            </w:r>
            <w:r>
              <w:rPr>
                <w:spacing w:val="-8"/>
              </w:rPr>
              <w:t xml:space="preserve"> </w:t>
            </w:r>
            <w:r>
              <w:t>trabajos</w:t>
            </w:r>
            <w:r>
              <w:rPr>
                <w:spacing w:val="-7"/>
              </w:rPr>
              <w:t xml:space="preserve"> </w:t>
            </w:r>
            <w:r>
              <w:t>especiales</w:t>
            </w:r>
            <w:r>
              <w:rPr>
                <w:spacing w:val="-4"/>
              </w:rPr>
              <w:t xml:space="preserve"> </w:t>
            </w:r>
            <w:r>
              <w:t>del</w:t>
            </w:r>
            <w:r>
              <w:rPr>
                <w:spacing w:val="-4"/>
              </w:rPr>
              <w:t xml:space="preserve"> </w:t>
            </w:r>
            <w:r>
              <w:t>departamento</w:t>
            </w:r>
            <w:r>
              <w:rPr>
                <w:spacing w:val="-7"/>
              </w:rPr>
              <w:t xml:space="preserve"> </w:t>
            </w:r>
            <w:r>
              <w:t>cuando</w:t>
            </w:r>
            <w:r>
              <w:rPr>
                <w:spacing w:val="-5"/>
              </w:rPr>
              <w:t xml:space="preserve"> </w:t>
            </w:r>
            <w:r>
              <w:t>sea</w:t>
            </w:r>
            <w:r>
              <w:rPr>
                <w:spacing w:val="-5"/>
              </w:rPr>
              <w:t xml:space="preserve"> </w:t>
            </w:r>
            <w:r>
              <w:t>necesario</w:t>
            </w:r>
            <w:r>
              <w:rPr>
                <w:spacing w:val="-6"/>
              </w:rPr>
              <w:t xml:space="preserve"> </w:t>
            </w:r>
            <w:r>
              <w:t>/</w:t>
            </w:r>
            <w:r>
              <w:rPr>
                <w:spacing w:val="-1"/>
              </w:rPr>
              <w:t xml:space="preserve"> </w:t>
            </w:r>
            <w:proofErr w:type="spellStart"/>
            <w:r>
              <w:rPr>
                <w:color w:val="006FC0"/>
              </w:rPr>
              <w:t>Participate</w:t>
            </w:r>
            <w:proofErr w:type="spellEnd"/>
            <w:r>
              <w:rPr>
                <w:color w:val="006FC0"/>
                <w:spacing w:val="-4"/>
              </w:rPr>
              <w:t xml:space="preserve"> </w:t>
            </w:r>
            <w:r>
              <w:rPr>
                <w:color w:val="006FC0"/>
                <w:spacing w:val="-5"/>
              </w:rPr>
              <w:t>and</w:t>
            </w:r>
          </w:p>
        </w:tc>
      </w:tr>
      <w:tr w:rsidR="007A3448" w:rsidRPr="00D37AEE" w14:paraId="3D998588" w14:textId="77777777">
        <w:trPr>
          <w:trHeight w:val="268"/>
        </w:trPr>
        <w:tc>
          <w:tcPr>
            <w:tcW w:w="10224" w:type="dxa"/>
            <w:tcBorders>
              <w:top w:val="single" w:sz="4" w:space="0" w:color="000000"/>
              <w:bottom w:val="single" w:sz="4" w:space="0" w:color="000000"/>
            </w:tcBorders>
          </w:tcPr>
          <w:p w14:paraId="708F1EB2" w14:textId="77777777" w:rsidR="007A3448" w:rsidRPr="00D37AEE" w:rsidRDefault="00000000">
            <w:pPr>
              <w:pStyle w:val="TableParagraph"/>
              <w:spacing w:line="248" w:lineRule="exact"/>
              <w:ind w:left="842"/>
              <w:rPr>
                <w:lang w:val="en-US"/>
              </w:rPr>
            </w:pPr>
            <w:proofErr w:type="spellStart"/>
            <w:r w:rsidRPr="00D37AEE">
              <w:rPr>
                <w:color w:val="006FC0"/>
                <w:lang w:val="en-US"/>
              </w:rPr>
              <w:t>colaborate</w:t>
            </w:r>
            <w:proofErr w:type="spellEnd"/>
            <w:r w:rsidRPr="00D37AEE">
              <w:rPr>
                <w:color w:val="006FC0"/>
                <w:spacing w:val="-6"/>
                <w:lang w:val="en-US"/>
              </w:rPr>
              <w:t xml:space="preserve"> </w:t>
            </w:r>
            <w:r w:rsidRPr="00D37AEE">
              <w:rPr>
                <w:color w:val="006FC0"/>
                <w:lang w:val="en-US"/>
              </w:rPr>
              <w:t>in</w:t>
            </w:r>
            <w:r w:rsidRPr="00D37AEE">
              <w:rPr>
                <w:color w:val="006FC0"/>
                <w:spacing w:val="-3"/>
                <w:lang w:val="en-US"/>
              </w:rPr>
              <w:t xml:space="preserve"> </w:t>
            </w:r>
            <w:r w:rsidRPr="00D37AEE">
              <w:rPr>
                <w:color w:val="006FC0"/>
                <w:lang w:val="en-US"/>
              </w:rPr>
              <w:t>team</w:t>
            </w:r>
            <w:r w:rsidRPr="00D37AEE">
              <w:rPr>
                <w:color w:val="006FC0"/>
                <w:spacing w:val="-3"/>
                <w:lang w:val="en-US"/>
              </w:rPr>
              <w:t xml:space="preserve"> </w:t>
            </w:r>
            <w:r w:rsidRPr="00D37AEE">
              <w:rPr>
                <w:color w:val="006FC0"/>
                <w:lang w:val="en-US"/>
              </w:rPr>
              <w:t>activities</w:t>
            </w:r>
            <w:r w:rsidRPr="00D37AEE">
              <w:rPr>
                <w:color w:val="006FC0"/>
                <w:spacing w:val="-3"/>
                <w:lang w:val="en-US"/>
              </w:rPr>
              <w:t xml:space="preserve"> </w:t>
            </w:r>
            <w:r w:rsidRPr="00D37AEE">
              <w:rPr>
                <w:color w:val="006FC0"/>
                <w:lang w:val="en-US"/>
              </w:rPr>
              <w:t>when</w:t>
            </w:r>
            <w:r w:rsidRPr="00D37AEE">
              <w:rPr>
                <w:color w:val="006FC0"/>
                <w:spacing w:val="-3"/>
                <w:lang w:val="en-US"/>
              </w:rPr>
              <w:t xml:space="preserve"> </w:t>
            </w:r>
            <w:r w:rsidRPr="00D37AEE">
              <w:rPr>
                <w:color w:val="006FC0"/>
                <w:lang w:val="en-US"/>
              </w:rPr>
              <w:t>be</w:t>
            </w:r>
            <w:r w:rsidRPr="00D37AEE">
              <w:rPr>
                <w:color w:val="006FC0"/>
                <w:spacing w:val="-6"/>
                <w:lang w:val="en-US"/>
              </w:rPr>
              <w:t xml:space="preserve"> </w:t>
            </w:r>
            <w:r w:rsidRPr="00D37AEE">
              <w:rPr>
                <w:color w:val="006FC0"/>
                <w:spacing w:val="-2"/>
                <w:lang w:val="en-US"/>
              </w:rPr>
              <w:t>necessary.</w:t>
            </w:r>
          </w:p>
        </w:tc>
      </w:tr>
      <w:tr w:rsidR="007A3448" w14:paraId="51860283" w14:textId="77777777">
        <w:trPr>
          <w:trHeight w:val="280"/>
        </w:trPr>
        <w:tc>
          <w:tcPr>
            <w:tcW w:w="10224" w:type="dxa"/>
            <w:tcBorders>
              <w:top w:val="single" w:sz="4" w:space="0" w:color="000000"/>
              <w:bottom w:val="single" w:sz="4" w:space="0" w:color="000000"/>
            </w:tcBorders>
          </w:tcPr>
          <w:p w14:paraId="45A4776A" w14:textId="77777777" w:rsidR="007A3448" w:rsidRDefault="00000000">
            <w:pPr>
              <w:pStyle w:val="TableParagraph"/>
              <w:numPr>
                <w:ilvl w:val="0"/>
                <w:numId w:val="10"/>
              </w:numPr>
              <w:tabs>
                <w:tab w:val="left" w:pos="842"/>
              </w:tabs>
              <w:spacing w:line="260" w:lineRule="exact"/>
            </w:pPr>
            <w:r>
              <w:t>Contribuir</w:t>
            </w:r>
            <w:r>
              <w:rPr>
                <w:spacing w:val="-5"/>
              </w:rPr>
              <w:t xml:space="preserve"> </w:t>
            </w:r>
            <w:r>
              <w:t>a</w:t>
            </w:r>
            <w:r>
              <w:rPr>
                <w:spacing w:val="-4"/>
              </w:rPr>
              <w:t xml:space="preserve"> </w:t>
            </w:r>
            <w:r>
              <w:t>alcanzar</w:t>
            </w:r>
            <w:r>
              <w:rPr>
                <w:spacing w:val="-5"/>
              </w:rPr>
              <w:t xml:space="preserve"> </w:t>
            </w:r>
            <w:r>
              <w:t>los</w:t>
            </w:r>
            <w:r>
              <w:rPr>
                <w:spacing w:val="-7"/>
              </w:rPr>
              <w:t xml:space="preserve"> </w:t>
            </w:r>
            <w:r>
              <w:t>indicadores</w:t>
            </w:r>
            <w:r>
              <w:rPr>
                <w:spacing w:val="-4"/>
              </w:rPr>
              <w:t xml:space="preserve"> </w:t>
            </w:r>
            <w:r>
              <w:t>de</w:t>
            </w:r>
            <w:r>
              <w:rPr>
                <w:spacing w:val="-5"/>
              </w:rPr>
              <w:t xml:space="preserve"> </w:t>
            </w:r>
            <w:r>
              <w:t>rendimiento</w:t>
            </w:r>
            <w:r>
              <w:rPr>
                <w:spacing w:val="-5"/>
              </w:rPr>
              <w:t xml:space="preserve"> </w:t>
            </w:r>
            <w:r>
              <w:t>y</w:t>
            </w:r>
            <w:r>
              <w:rPr>
                <w:spacing w:val="-6"/>
              </w:rPr>
              <w:t xml:space="preserve"> </w:t>
            </w:r>
            <w:r>
              <w:t>objetivos</w:t>
            </w:r>
            <w:r>
              <w:rPr>
                <w:spacing w:val="-5"/>
              </w:rPr>
              <w:t xml:space="preserve"> </w:t>
            </w:r>
            <w:r>
              <w:t>del</w:t>
            </w:r>
            <w:r>
              <w:rPr>
                <w:spacing w:val="-7"/>
              </w:rPr>
              <w:t xml:space="preserve"> </w:t>
            </w:r>
            <w:r>
              <w:t>departamento</w:t>
            </w:r>
            <w:r>
              <w:rPr>
                <w:spacing w:val="-5"/>
              </w:rPr>
              <w:t xml:space="preserve"> </w:t>
            </w:r>
            <w:r>
              <w:t>/</w:t>
            </w:r>
            <w:r>
              <w:rPr>
                <w:spacing w:val="1"/>
              </w:rPr>
              <w:t xml:space="preserve"> </w:t>
            </w:r>
            <w:proofErr w:type="spellStart"/>
            <w:r>
              <w:rPr>
                <w:color w:val="006FC0"/>
              </w:rPr>
              <w:t>Contribute</w:t>
            </w:r>
            <w:proofErr w:type="spellEnd"/>
            <w:r>
              <w:rPr>
                <w:color w:val="006FC0"/>
                <w:spacing w:val="-6"/>
              </w:rPr>
              <w:t xml:space="preserve"> </w:t>
            </w:r>
            <w:proofErr w:type="spellStart"/>
            <w:r>
              <w:rPr>
                <w:color w:val="006FC0"/>
                <w:spacing w:val="-5"/>
              </w:rPr>
              <w:t>to</w:t>
            </w:r>
            <w:proofErr w:type="spellEnd"/>
          </w:p>
        </w:tc>
      </w:tr>
      <w:tr w:rsidR="007A3448" w:rsidRPr="00D37AEE" w14:paraId="37031876" w14:textId="77777777">
        <w:trPr>
          <w:trHeight w:val="268"/>
        </w:trPr>
        <w:tc>
          <w:tcPr>
            <w:tcW w:w="10224" w:type="dxa"/>
            <w:tcBorders>
              <w:top w:val="single" w:sz="4" w:space="0" w:color="000000"/>
              <w:bottom w:val="single" w:sz="4" w:space="0" w:color="000000"/>
            </w:tcBorders>
          </w:tcPr>
          <w:p w14:paraId="1D1B2FBD" w14:textId="77777777" w:rsidR="007A3448" w:rsidRPr="00D37AEE" w:rsidRDefault="00000000">
            <w:pPr>
              <w:pStyle w:val="TableParagraph"/>
              <w:spacing w:line="248" w:lineRule="exact"/>
              <w:ind w:left="842"/>
              <w:rPr>
                <w:lang w:val="en-US"/>
              </w:rPr>
            </w:pPr>
            <w:r w:rsidRPr="00D37AEE">
              <w:rPr>
                <w:color w:val="006FC0"/>
                <w:lang w:val="en-US"/>
              </w:rPr>
              <w:t>reach</w:t>
            </w:r>
            <w:r w:rsidRPr="00D37AEE">
              <w:rPr>
                <w:color w:val="006FC0"/>
                <w:spacing w:val="-9"/>
                <w:lang w:val="en-US"/>
              </w:rPr>
              <w:t xml:space="preserve"> </w:t>
            </w:r>
            <w:r w:rsidRPr="00D37AEE">
              <w:rPr>
                <w:color w:val="006FC0"/>
                <w:lang w:val="en-US"/>
              </w:rPr>
              <w:t>key</w:t>
            </w:r>
            <w:r w:rsidRPr="00D37AEE">
              <w:rPr>
                <w:color w:val="006FC0"/>
                <w:spacing w:val="-6"/>
                <w:lang w:val="en-US"/>
              </w:rPr>
              <w:t xml:space="preserve"> </w:t>
            </w:r>
            <w:r w:rsidRPr="00D37AEE">
              <w:rPr>
                <w:color w:val="006FC0"/>
                <w:lang w:val="en-US"/>
              </w:rPr>
              <w:t>performance</w:t>
            </w:r>
            <w:r w:rsidRPr="00D37AEE">
              <w:rPr>
                <w:color w:val="006FC0"/>
                <w:spacing w:val="-6"/>
                <w:lang w:val="en-US"/>
              </w:rPr>
              <w:t xml:space="preserve"> </w:t>
            </w:r>
            <w:r w:rsidRPr="00D37AEE">
              <w:rPr>
                <w:color w:val="006FC0"/>
                <w:lang w:val="en-US"/>
              </w:rPr>
              <w:t>indicators</w:t>
            </w:r>
            <w:r w:rsidRPr="00D37AEE">
              <w:rPr>
                <w:color w:val="006FC0"/>
                <w:spacing w:val="-10"/>
                <w:lang w:val="en-US"/>
              </w:rPr>
              <w:t xml:space="preserve"> </w:t>
            </w:r>
            <w:r w:rsidRPr="00D37AEE">
              <w:rPr>
                <w:color w:val="006FC0"/>
                <w:lang w:val="en-US"/>
              </w:rPr>
              <w:t>and</w:t>
            </w:r>
            <w:r w:rsidRPr="00D37AEE">
              <w:rPr>
                <w:color w:val="006FC0"/>
                <w:spacing w:val="-8"/>
                <w:lang w:val="en-US"/>
              </w:rPr>
              <w:t xml:space="preserve"> </w:t>
            </w:r>
            <w:r w:rsidRPr="00D37AEE">
              <w:rPr>
                <w:color w:val="006FC0"/>
                <w:lang w:val="en-US"/>
              </w:rPr>
              <w:t>department</w:t>
            </w:r>
            <w:r w:rsidRPr="00D37AEE">
              <w:rPr>
                <w:color w:val="006FC0"/>
                <w:spacing w:val="-6"/>
                <w:lang w:val="en-US"/>
              </w:rPr>
              <w:t xml:space="preserve"> </w:t>
            </w:r>
            <w:r w:rsidRPr="00D37AEE">
              <w:rPr>
                <w:color w:val="006FC0"/>
                <w:spacing w:val="-2"/>
                <w:lang w:val="en-US"/>
              </w:rPr>
              <w:t>objectives.</w:t>
            </w:r>
          </w:p>
        </w:tc>
      </w:tr>
      <w:tr w:rsidR="007A3448" w14:paraId="60756756" w14:textId="77777777">
        <w:trPr>
          <w:trHeight w:val="280"/>
        </w:trPr>
        <w:tc>
          <w:tcPr>
            <w:tcW w:w="10224" w:type="dxa"/>
            <w:tcBorders>
              <w:top w:val="single" w:sz="4" w:space="0" w:color="000000"/>
              <w:bottom w:val="single" w:sz="4" w:space="0" w:color="000000"/>
            </w:tcBorders>
          </w:tcPr>
          <w:p w14:paraId="0CCE468E" w14:textId="77777777" w:rsidR="007A3448" w:rsidRDefault="00000000">
            <w:pPr>
              <w:pStyle w:val="TableParagraph"/>
              <w:numPr>
                <w:ilvl w:val="0"/>
                <w:numId w:val="9"/>
              </w:numPr>
              <w:tabs>
                <w:tab w:val="left" w:pos="842"/>
              </w:tabs>
              <w:spacing w:line="261" w:lineRule="exact"/>
            </w:pPr>
            <w:r>
              <w:t>Brindar</w:t>
            </w:r>
            <w:r>
              <w:rPr>
                <w:spacing w:val="-4"/>
              </w:rPr>
              <w:t xml:space="preserve"> </w:t>
            </w:r>
            <w:r>
              <w:t>servicio</w:t>
            </w:r>
            <w:r>
              <w:rPr>
                <w:spacing w:val="-5"/>
              </w:rPr>
              <w:t xml:space="preserve"> </w:t>
            </w:r>
            <w:r>
              <w:t>a</w:t>
            </w:r>
            <w:r>
              <w:rPr>
                <w:spacing w:val="-3"/>
              </w:rPr>
              <w:t xml:space="preserve"> </w:t>
            </w:r>
            <w:r>
              <w:t>los</w:t>
            </w:r>
            <w:r>
              <w:rPr>
                <w:spacing w:val="-3"/>
              </w:rPr>
              <w:t xml:space="preserve"> </w:t>
            </w:r>
            <w:r>
              <w:t>departamentos</w:t>
            </w:r>
            <w:r>
              <w:rPr>
                <w:spacing w:val="-6"/>
              </w:rPr>
              <w:t xml:space="preserve"> </w:t>
            </w:r>
            <w:r>
              <w:t>conexos</w:t>
            </w:r>
            <w:r>
              <w:rPr>
                <w:spacing w:val="-4"/>
              </w:rPr>
              <w:t xml:space="preserve"> </w:t>
            </w:r>
            <w:r>
              <w:t>(NPI,</w:t>
            </w:r>
            <w:r>
              <w:rPr>
                <w:spacing w:val="-6"/>
              </w:rPr>
              <w:t xml:space="preserve"> </w:t>
            </w:r>
            <w:r>
              <w:t>MRO,</w:t>
            </w:r>
            <w:r>
              <w:rPr>
                <w:spacing w:val="-3"/>
              </w:rPr>
              <w:t xml:space="preserve"> </w:t>
            </w:r>
            <w:r>
              <w:t>OM,</w:t>
            </w:r>
            <w:r>
              <w:rPr>
                <w:spacing w:val="-5"/>
              </w:rPr>
              <w:t xml:space="preserve"> </w:t>
            </w:r>
            <w:proofErr w:type="spellStart"/>
            <w:r>
              <w:t>etc</w:t>
            </w:r>
            <w:proofErr w:type="spellEnd"/>
            <w:r>
              <w:t>)</w:t>
            </w:r>
            <w:r>
              <w:rPr>
                <w:spacing w:val="-2"/>
              </w:rPr>
              <w:t xml:space="preserve"> </w:t>
            </w:r>
            <w:r>
              <w:t>/</w:t>
            </w:r>
            <w:r>
              <w:rPr>
                <w:spacing w:val="-5"/>
              </w:rPr>
              <w:t xml:space="preserve"> </w:t>
            </w:r>
            <w:proofErr w:type="spellStart"/>
            <w:r>
              <w:rPr>
                <w:color w:val="006FC0"/>
              </w:rPr>
              <w:t>Provide</w:t>
            </w:r>
            <w:proofErr w:type="spellEnd"/>
            <w:r>
              <w:rPr>
                <w:color w:val="006FC0"/>
                <w:spacing w:val="-2"/>
              </w:rPr>
              <w:t xml:space="preserve"> </w:t>
            </w:r>
            <w:proofErr w:type="spellStart"/>
            <w:r>
              <w:rPr>
                <w:color w:val="006FC0"/>
              </w:rPr>
              <w:t>service</w:t>
            </w:r>
            <w:proofErr w:type="spellEnd"/>
            <w:r>
              <w:rPr>
                <w:color w:val="006FC0"/>
                <w:spacing w:val="-3"/>
              </w:rPr>
              <w:t xml:space="preserve"> </w:t>
            </w:r>
            <w:proofErr w:type="spellStart"/>
            <w:r>
              <w:rPr>
                <w:color w:val="006FC0"/>
              </w:rPr>
              <w:t>to</w:t>
            </w:r>
            <w:proofErr w:type="spellEnd"/>
            <w:r>
              <w:rPr>
                <w:color w:val="006FC0"/>
                <w:spacing w:val="-2"/>
              </w:rPr>
              <w:t xml:space="preserve"> </w:t>
            </w:r>
            <w:proofErr w:type="spellStart"/>
            <w:r>
              <w:rPr>
                <w:color w:val="006FC0"/>
                <w:spacing w:val="-2"/>
              </w:rPr>
              <w:t>related</w:t>
            </w:r>
            <w:proofErr w:type="spellEnd"/>
          </w:p>
        </w:tc>
      </w:tr>
      <w:tr w:rsidR="007A3448" w:rsidRPr="00D37AEE" w14:paraId="0B3156F4" w14:textId="77777777">
        <w:trPr>
          <w:trHeight w:val="268"/>
        </w:trPr>
        <w:tc>
          <w:tcPr>
            <w:tcW w:w="10224" w:type="dxa"/>
            <w:tcBorders>
              <w:top w:val="single" w:sz="4" w:space="0" w:color="000000"/>
              <w:bottom w:val="single" w:sz="4" w:space="0" w:color="000000"/>
            </w:tcBorders>
          </w:tcPr>
          <w:p w14:paraId="130A3F76" w14:textId="77777777" w:rsidR="007A3448" w:rsidRPr="00D37AEE" w:rsidRDefault="00000000">
            <w:pPr>
              <w:pStyle w:val="TableParagraph"/>
              <w:spacing w:line="248" w:lineRule="exact"/>
              <w:ind w:left="842"/>
              <w:rPr>
                <w:lang w:val="en-US"/>
              </w:rPr>
            </w:pPr>
            <w:r w:rsidRPr="00D37AEE">
              <w:rPr>
                <w:color w:val="006FC0"/>
                <w:lang w:val="en-US"/>
              </w:rPr>
              <w:t>departments</w:t>
            </w:r>
            <w:r w:rsidRPr="00D37AEE">
              <w:rPr>
                <w:color w:val="006FC0"/>
                <w:spacing w:val="-5"/>
                <w:lang w:val="en-US"/>
              </w:rPr>
              <w:t xml:space="preserve"> </w:t>
            </w:r>
            <w:r w:rsidRPr="00D37AEE">
              <w:rPr>
                <w:color w:val="006FC0"/>
                <w:lang w:val="en-US"/>
              </w:rPr>
              <w:t>(NPI,</w:t>
            </w:r>
            <w:r w:rsidRPr="00D37AEE">
              <w:rPr>
                <w:color w:val="006FC0"/>
                <w:spacing w:val="-6"/>
                <w:lang w:val="en-US"/>
              </w:rPr>
              <w:t xml:space="preserve"> </w:t>
            </w:r>
            <w:r w:rsidRPr="00D37AEE">
              <w:rPr>
                <w:color w:val="006FC0"/>
                <w:lang w:val="en-US"/>
              </w:rPr>
              <w:t>MRO,</w:t>
            </w:r>
            <w:r w:rsidRPr="00D37AEE">
              <w:rPr>
                <w:color w:val="006FC0"/>
                <w:spacing w:val="-5"/>
                <w:lang w:val="en-US"/>
              </w:rPr>
              <w:t xml:space="preserve"> </w:t>
            </w:r>
            <w:r w:rsidRPr="00D37AEE">
              <w:rPr>
                <w:color w:val="006FC0"/>
                <w:lang w:val="en-US"/>
              </w:rPr>
              <w:t>OM,</w:t>
            </w:r>
            <w:r w:rsidRPr="00D37AEE">
              <w:rPr>
                <w:color w:val="006FC0"/>
                <w:spacing w:val="-2"/>
                <w:lang w:val="en-US"/>
              </w:rPr>
              <w:t xml:space="preserve"> </w:t>
            </w:r>
            <w:proofErr w:type="spellStart"/>
            <w:r w:rsidRPr="00D37AEE">
              <w:rPr>
                <w:color w:val="006FC0"/>
                <w:spacing w:val="-4"/>
                <w:lang w:val="en-US"/>
              </w:rPr>
              <w:t>etc</w:t>
            </w:r>
            <w:proofErr w:type="spellEnd"/>
            <w:r w:rsidRPr="00D37AEE">
              <w:rPr>
                <w:color w:val="006FC0"/>
                <w:spacing w:val="-4"/>
                <w:lang w:val="en-US"/>
              </w:rPr>
              <w:t>).</w:t>
            </w:r>
          </w:p>
        </w:tc>
      </w:tr>
      <w:tr w:rsidR="007A3448" w14:paraId="2F012B46" w14:textId="77777777">
        <w:trPr>
          <w:trHeight w:val="280"/>
        </w:trPr>
        <w:tc>
          <w:tcPr>
            <w:tcW w:w="10224" w:type="dxa"/>
            <w:tcBorders>
              <w:top w:val="single" w:sz="4" w:space="0" w:color="000000"/>
              <w:bottom w:val="single" w:sz="4" w:space="0" w:color="000000"/>
            </w:tcBorders>
          </w:tcPr>
          <w:p w14:paraId="7EE1943F" w14:textId="77777777" w:rsidR="007A3448" w:rsidRDefault="00000000">
            <w:pPr>
              <w:pStyle w:val="TableParagraph"/>
              <w:numPr>
                <w:ilvl w:val="0"/>
                <w:numId w:val="8"/>
              </w:numPr>
              <w:tabs>
                <w:tab w:val="left" w:pos="842"/>
              </w:tabs>
              <w:spacing w:line="260" w:lineRule="exact"/>
            </w:pPr>
            <w:r>
              <w:t>Brindar</w:t>
            </w:r>
            <w:r>
              <w:rPr>
                <w:spacing w:val="-5"/>
              </w:rPr>
              <w:t xml:space="preserve"> </w:t>
            </w:r>
            <w:r>
              <w:t>estatus</w:t>
            </w:r>
            <w:r>
              <w:rPr>
                <w:spacing w:val="-8"/>
              </w:rPr>
              <w:t xml:space="preserve"> </w:t>
            </w:r>
            <w:r>
              <w:t>de</w:t>
            </w:r>
            <w:r>
              <w:rPr>
                <w:spacing w:val="-5"/>
              </w:rPr>
              <w:t xml:space="preserve"> </w:t>
            </w:r>
            <w:r>
              <w:t>las</w:t>
            </w:r>
            <w:r>
              <w:rPr>
                <w:spacing w:val="-7"/>
              </w:rPr>
              <w:t xml:space="preserve"> </w:t>
            </w:r>
            <w:r>
              <w:t>importaciones</w:t>
            </w:r>
            <w:r>
              <w:rPr>
                <w:spacing w:val="-5"/>
              </w:rPr>
              <w:t xml:space="preserve"> </w:t>
            </w:r>
            <w:r>
              <w:t>a</w:t>
            </w:r>
            <w:r>
              <w:rPr>
                <w:spacing w:val="-5"/>
              </w:rPr>
              <w:t xml:space="preserve"> </w:t>
            </w:r>
            <w:r>
              <w:t>los</w:t>
            </w:r>
            <w:r>
              <w:rPr>
                <w:spacing w:val="-2"/>
              </w:rPr>
              <w:t xml:space="preserve"> </w:t>
            </w:r>
            <w:r>
              <w:t>usuarios</w:t>
            </w:r>
            <w:r>
              <w:rPr>
                <w:spacing w:val="-5"/>
              </w:rPr>
              <w:t xml:space="preserve"> </w:t>
            </w:r>
            <w:r>
              <w:t>involucrados</w:t>
            </w:r>
            <w:r>
              <w:rPr>
                <w:spacing w:val="-6"/>
              </w:rPr>
              <w:t xml:space="preserve"> </w:t>
            </w:r>
            <w:r>
              <w:t>/</w:t>
            </w:r>
            <w:r>
              <w:rPr>
                <w:spacing w:val="-6"/>
              </w:rPr>
              <w:t xml:space="preserve"> </w:t>
            </w:r>
            <w:proofErr w:type="spellStart"/>
            <w:r>
              <w:rPr>
                <w:color w:val="006FC0"/>
              </w:rPr>
              <w:t>Provide</w:t>
            </w:r>
            <w:proofErr w:type="spellEnd"/>
            <w:r>
              <w:rPr>
                <w:color w:val="006FC0"/>
                <w:spacing w:val="-4"/>
              </w:rPr>
              <w:t xml:space="preserve"> </w:t>
            </w:r>
            <w:proofErr w:type="spellStart"/>
            <w:r>
              <w:rPr>
                <w:color w:val="006FC0"/>
              </w:rPr>
              <w:t>importation’s</w:t>
            </w:r>
            <w:proofErr w:type="spellEnd"/>
            <w:r>
              <w:rPr>
                <w:color w:val="006FC0"/>
                <w:spacing w:val="-7"/>
              </w:rPr>
              <w:t xml:space="preserve"> </w:t>
            </w:r>
            <w:r>
              <w:rPr>
                <w:color w:val="006FC0"/>
              </w:rPr>
              <w:t>status</w:t>
            </w:r>
            <w:r>
              <w:rPr>
                <w:color w:val="006FC0"/>
                <w:spacing w:val="-6"/>
              </w:rPr>
              <w:t xml:space="preserve"> </w:t>
            </w:r>
            <w:proofErr w:type="spellStart"/>
            <w:r>
              <w:rPr>
                <w:color w:val="006FC0"/>
                <w:spacing w:val="-5"/>
              </w:rPr>
              <w:t>to</w:t>
            </w:r>
            <w:proofErr w:type="spellEnd"/>
          </w:p>
        </w:tc>
      </w:tr>
      <w:tr w:rsidR="007A3448" w14:paraId="431A0741" w14:textId="77777777">
        <w:trPr>
          <w:trHeight w:val="268"/>
        </w:trPr>
        <w:tc>
          <w:tcPr>
            <w:tcW w:w="10224" w:type="dxa"/>
            <w:tcBorders>
              <w:top w:val="single" w:sz="4" w:space="0" w:color="000000"/>
              <w:bottom w:val="single" w:sz="4" w:space="0" w:color="000000"/>
            </w:tcBorders>
          </w:tcPr>
          <w:p w14:paraId="5AE5F5F8" w14:textId="77777777" w:rsidR="007A3448" w:rsidRDefault="00000000">
            <w:pPr>
              <w:pStyle w:val="TableParagraph"/>
              <w:spacing w:line="248" w:lineRule="exact"/>
              <w:ind w:left="842"/>
            </w:pPr>
            <w:proofErr w:type="spellStart"/>
            <w:r>
              <w:rPr>
                <w:color w:val="006FC0"/>
              </w:rPr>
              <w:t>the</w:t>
            </w:r>
            <w:proofErr w:type="spellEnd"/>
            <w:r>
              <w:rPr>
                <w:color w:val="006FC0"/>
                <w:spacing w:val="-2"/>
              </w:rPr>
              <w:t xml:space="preserve"> </w:t>
            </w:r>
            <w:proofErr w:type="spellStart"/>
            <w:r>
              <w:rPr>
                <w:color w:val="006FC0"/>
              </w:rPr>
              <w:t>involved</w:t>
            </w:r>
            <w:proofErr w:type="spellEnd"/>
            <w:r>
              <w:rPr>
                <w:color w:val="006FC0"/>
                <w:spacing w:val="-2"/>
              </w:rPr>
              <w:t xml:space="preserve"> </w:t>
            </w:r>
            <w:proofErr w:type="spellStart"/>
            <w:r>
              <w:rPr>
                <w:color w:val="006FC0"/>
                <w:spacing w:val="-2"/>
              </w:rPr>
              <w:t>users</w:t>
            </w:r>
            <w:proofErr w:type="spellEnd"/>
            <w:r>
              <w:rPr>
                <w:color w:val="006FC0"/>
                <w:spacing w:val="-2"/>
              </w:rPr>
              <w:t>.</w:t>
            </w:r>
          </w:p>
        </w:tc>
      </w:tr>
      <w:tr w:rsidR="007A3448" w14:paraId="6EBEB222" w14:textId="77777777">
        <w:trPr>
          <w:trHeight w:val="280"/>
        </w:trPr>
        <w:tc>
          <w:tcPr>
            <w:tcW w:w="10224" w:type="dxa"/>
            <w:tcBorders>
              <w:top w:val="single" w:sz="4" w:space="0" w:color="000000"/>
              <w:bottom w:val="single" w:sz="4" w:space="0" w:color="000000"/>
            </w:tcBorders>
          </w:tcPr>
          <w:p w14:paraId="5895327C" w14:textId="77777777" w:rsidR="007A3448" w:rsidRDefault="00000000">
            <w:pPr>
              <w:pStyle w:val="TableParagraph"/>
              <w:numPr>
                <w:ilvl w:val="0"/>
                <w:numId w:val="7"/>
              </w:numPr>
              <w:tabs>
                <w:tab w:val="left" w:pos="842"/>
              </w:tabs>
              <w:spacing w:line="260" w:lineRule="exact"/>
            </w:pPr>
            <w:r>
              <w:t>Control</w:t>
            </w:r>
            <w:r>
              <w:rPr>
                <w:spacing w:val="-6"/>
              </w:rPr>
              <w:t xml:space="preserve"> </w:t>
            </w:r>
            <w:r>
              <w:t>de</w:t>
            </w:r>
            <w:r>
              <w:rPr>
                <w:spacing w:val="-3"/>
              </w:rPr>
              <w:t xml:space="preserve"> </w:t>
            </w:r>
            <w:r>
              <w:t>archivo</w:t>
            </w:r>
            <w:r>
              <w:rPr>
                <w:spacing w:val="-2"/>
              </w:rPr>
              <w:t xml:space="preserve"> </w:t>
            </w:r>
            <w:r>
              <w:t>físico</w:t>
            </w:r>
            <w:r>
              <w:rPr>
                <w:spacing w:val="-4"/>
              </w:rPr>
              <w:t xml:space="preserve"> </w:t>
            </w:r>
            <w:r>
              <w:t>y</w:t>
            </w:r>
            <w:r>
              <w:rPr>
                <w:spacing w:val="-5"/>
              </w:rPr>
              <w:t xml:space="preserve"> </w:t>
            </w:r>
            <w:r>
              <w:t>electrónico</w:t>
            </w:r>
            <w:r>
              <w:rPr>
                <w:spacing w:val="-4"/>
              </w:rPr>
              <w:t xml:space="preserve"> </w:t>
            </w:r>
            <w:r>
              <w:t xml:space="preserve">/ </w:t>
            </w:r>
            <w:proofErr w:type="spellStart"/>
            <w:r>
              <w:rPr>
                <w:color w:val="006FC0"/>
              </w:rPr>
              <w:t>Physical</w:t>
            </w:r>
            <w:proofErr w:type="spellEnd"/>
            <w:r>
              <w:rPr>
                <w:color w:val="006FC0"/>
                <w:spacing w:val="-6"/>
              </w:rPr>
              <w:t xml:space="preserve"> </w:t>
            </w:r>
            <w:r>
              <w:rPr>
                <w:color w:val="006FC0"/>
              </w:rPr>
              <w:t>and</w:t>
            </w:r>
            <w:r>
              <w:rPr>
                <w:color w:val="006FC0"/>
                <w:spacing w:val="-4"/>
              </w:rPr>
              <w:t xml:space="preserve"> </w:t>
            </w:r>
            <w:proofErr w:type="spellStart"/>
            <w:r>
              <w:rPr>
                <w:color w:val="006FC0"/>
              </w:rPr>
              <w:t>electronic</w:t>
            </w:r>
            <w:proofErr w:type="spellEnd"/>
            <w:r>
              <w:rPr>
                <w:color w:val="006FC0"/>
                <w:spacing w:val="-4"/>
              </w:rPr>
              <w:t xml:space="preserve"> </w:t>
            </w:r>
            <w:r>
              <w:rPr>
                <w:color w:val="006FC0"/>
              </w:rPr>
              <w:t>files</w:t>
            </w:r>
            <w:r>
              <w:rPr>
                <w:color w:val="006FC0"/>
                <w:spacing w:val="-5"/>
              </w:rPr>
              <w:t xml:space="preserve"> </w:t>
            </w:r>
            <w:r>
              <w:rPr>
                <w:color w:val="006FC0"/>
                <w:spacing w:val="-2"/>
              </w:rPr>
              <w:t>control.</w:t>
            </w:r>
          </w:p>
        </w:tc>
      </w:tr>
      <w:tr w:rsidR="007A3448" w14:paraId="2B689356" w14:textId="77777777">
        <w:trPr>
          <w:trHeight w:val="280"/>
        </w:trPr>
        <w:tc>
          <w:tcPr>
            <w:tcW w:w="10224" w:type="dxa"/>
            <w:tcBorders>
              <w:top w:val="single" w:sz="4" w:space="0" w:color="000000"/>
              <w:bottom w:val="single" w:sz="4" w:space="0" w:color="000000"/>
            </w:tcBorders>
          </w:tcPr>
          <w:p w14:paraId="24C4C28E" w14:textId="77777777" w:rsidR="007A3448" w:rsidRDefault="00000000">
            <w:pPr>
              <w:pStyle w:val="TableParagraph"/>
              <w:numPr>
                <w:ilvl w:val="0"/>
                <w:numId w:val="6"/>
              </w:numPr>
              <w:tabs>
                <w:tab w:val="left" w:pos="842"/>
              </w:tabs>
              <w:spacing w:line="260" w:lineRule="exact"/>
            </w:pPr>
            <w:r>
              <w:t>Elaboración</w:t>
            </w:r>
            <w:r>
              <w:rPr>
                <w:spacing w:val="-4"/>
              </w:rPr>
              <w:t xml:space="preserve"> </w:t>
            </w:r>
            <w:r>
              <w:t>de</w:t>
            </w:r>
            <w:r>
              <w:rPr>
                <w:spacing w:val="-4"/>
              </w:rPr>
              <w:t xml:space="preserve"> </w:t>
            </w:r>
            <w:r>
              <w:t>reportes</w:t>
            </w:r>
            <w:r>
              <w:rPr>
                <w:spacing w:val="-5"/>
              </w:rPr>
              <w:t xml:space="preserve"> </w:t>
            </w:r>
            <w:r>
              <w:t>/</w:t>
            </w:r>
            <w:r>
              <w:rPr>
                <w:spacing w:val="-4"/>
              </w:rPr>
              <w:t xml:space="preserve"> </w:t>
            </w:r>
            <w:proofErr w:type="spellStart"/>
            <w:r>
              <w:rPr>
                <w:color w:val="006FC0"/>
              </w:rPr>
              <w:t>Generate</w:t>
            </w:r>
            <w:proofErr w:type="spellEnd"/>
            <w:r>
              <w:rPr>
                <w:color w:val="006FC0"/>
                <w:spacing w:val="-3"/>
              </w:rPr>
              <w:t xml:space="preserve"> </w:t>
            </w:r>
            <w:proofErr w:type="spellStart"/>
            <w:r>
              <w:rPr>
                <w:color w:val="006FC0"/>
                <w:spacing w:val="-2"/>
              </w:rPr>
              <w:t>reports</w:t>
            </w:r>
            <w:proofErr w:type="spellEnd"/>
            <w:r>
              <w:rPr>
                <w:color w:val="006FC0"/>
                <w:spacing w:val="-2"/>
              </w:rPr>
              <w:t>.</w:t>
            </w:r>
          </w:p>
        </w:tc>
      </w:tr>
    </w:tbl>
    <w:p w14:paraId="65E9043C" w14:textId="77777777" w:rsidR="007A3448" w:rsidRDefault="00000000">
      <w:pPr>
        <w:pStyle w:val="BodyText"/>
        <w:spacing w:before="4"/>
        <w:rPr>
          <w:b/>
          <w:sz w:val="20"/>
        </w:rPr>
      </w:pPr>
      <w:r>
        <w:rPr>
          <w:b/>
          <w:noProof/>
          <w:sz w:val="20"/>
        </w:rPr>
        <mc:AlternateContent>
          <mc:Choice Requires="wps">
            <w:drawing>
              <wp:anchor distT="0" distB="0" distL="0" distR="0" simplePos="0" relativeHeight="487587840" behindDoc="1" locked="0" layoutInCell="1" allowOverlap="1" wp14:anchorId="5AC86C3B" wp14:editId="55ECF4C4">
                <wp:simplePos x="0" y="0"/>
                <wp:positionH relativeFrom="page">
                  <wp:posOffset>685800</wp:posOffset>
                </wp:positionH>
                <wp:positionV relativeFrom="paragraph">
                  <wp:posOffset>173304</wp:posOffset>
                </wp:positionV>
                <wp:extent cx="6483350" cy="635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83350" cy="6350"/>
                        </a:xfrm>
                        <a:custGeom>
                          <a:avLst/>
                          <a:gdLst/>
                          <a:ahLst/>
                          <a:cxnLst/>
                          <a:rect l="l" t="t" r="r" b="b"/>
                          <a:pathLst>
                            <a:path w="6483350" h="6350">
                              <a:moveTo>
                                <a:pt x="6482842" y="0"/>
                              </a:moveTo>
                              <a:lnTo>
                                <a:pt x="0" y="0"/>
                              </a:lnTo>
                              <a:lnTo>
                                <a:pt x="0" y="6095"/>
                              </a:lnTo>
                              <a:lnTo>
                                <a:pt x="6482842" y="6095"/>
                              </a:lnTo>
                              <a:lnTo>
                                <a:pt x="648284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DA4AEE3" id="Graphic 5" o:spid="_x0000_s1026" style="position:absolute;margin-left:54pt;margin-top:13.65pt;width:510.5pt;height:.5pt;z-index:-15728640;visibility:visible;mso-wrap-style:square;mso-wrap-distance-left:0;mso-wrap-distance-top:0;mso-wrap-distance-right:0;mso-wrap-distance-bottom:0;mso-position-horizontal:absolute;mso-position-horizontal-relative:page;mso-position-vertical:absolute;mso-position-vertical-relative:text;v-text-anchor:top" coordsize="648335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" path="m6482842,l,,,6095r6482842,l6482842,xe" fillcolor="black" stroked="f">
                <v:path arrowok="t"/>
                <w10:wrap type="topAndBottom" anchorx="page"/>
              </v:shape>
            </w:pict>
          </mc:Fallback>
        </mc:AlternateContent>
      </w:r>
    </w:p>
    <w:p w14:paraId="37546244" w14:textId="77777777" w:rsidR="007A3448" w:rsidRDefault="007A3448">
      <w:pPr>
        <w:pStyle w:val="BodyText"/>
        <w:rPr>
          <w:b/>
          <w:sz w:val="20"/>
        </w:rPr>
      </w:pPr>
    </w:p>
    <w:p w14:paraId="3B4A96D5" w14:textId="77777777" w:rsidR="007A3448" w:rsidRDefault="00000000">
      <w:pPr>
        <w:pStyle w:val="BodyText"/>
        <w:spacing w:before="25"/>
        <w:rPr>
          <w:b/>
          <w:sz w:val="20"/>
        </w:rPr>
      </w:pPr>
      <w:r>
        <w:rPr>
          <w:b/>
          <w:noProof/>
          <w:sz w:val="20"/>
        </w:rPr>
        <mc:AlternateContent>
          <mc:Choice Requires="wps">
            <w:drawing>
              <wp:anchor distT="0" distB="0" distL="0" distR="0" simplePos="0" relativeHeight="487588352" behindDoc="1" locked="0" layoutInCell="1" allowOverlap="1" wp14:anchorId="7E76DB2A" wp14:editId="30C2E3E7">
                <wp:simplePos x="0" y="0"/>
                <wp:positionH relativeFrom="page">
                  <wp:posOffset>676655</wp:posOffset>
                </wp:positionH>
                <wp:positionV relativeFrom="paragraph">
                  <wp:posOffset>186144</wp:posOffset>
                </wp:positionV>
                <wp:extent cx="6492240" cy="635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92240" cy="6350"/>
                        </a:xfrm>
                        <a:custGeom>
                          <a:avLst/>
                          <a:gdLst/>
                          <a:ahLst/>
                          <a:cxnLst/>
                          <a:rect l="l" t="t" r="r" b="b"/>
                          <a:pathLst>
                            <a:path w="6492240" h="6350">
                              <a:moveTo>
                                <a:pt x="6491986" y="0"/>
                              </a:moveTo>
                              <a:lnTo>
                                <a:pt x="0" y="0"/>
                              </a:lnTo>
                              <a:lnTo>
                                <a:pt x="0" y="6095"/>
                              </a:lnTo>
                              <a:lnTo>
                                <a:pt x="6491986" y="6095"/>
                              </a:lnTo>
                              <a:lnTo>
                                <a:pt x="649198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C2B54F1" id="Graphic 6" o:spid="_x0000_s1026" style="position:absolute;margin-left:53.3pt;margin-top:14.65pt;width:511.2pt;height:.5pt;z-index:-15728128;visibility:visible;mso-wrap-style:square;mso-wrap-distance-left:0;mso-wrap-distance-top:0;mso-wrap-distance-right:0;mso-wrap-distance-bottom:0;mso-position-horizontal:absolute;mso-position-horizontal-relative:page;mso-position-vertical:absolute;mso-position-vertical-relative:text;v-text-anchor:top" coordsize="649224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" path="m6491986,l,,,6095r6491986,l6491986,xe" fillcolor="black" stroked="f">
                <v:path arrowok="t"/>
                <w10:wrap type="topAndBottom" anchorx="page"/>
              </v:shape>
            </w:pict>
          </mc:Fallback>
        </mc:AlternateContent>
      </w:r>
    </w:p>
    <w:p w14:paraId="378931D6" w14:textId="77777777" w:rsidR="007A3448" w:rsidRDefault="007A3448">
      <w:pPr>
        <w:pStyle w:val="BodyText"/>
        <w:rPr>
          <w:b/>
          <w:sz w:val="20"/>
        </w:rPr>
        <w:sectPr w:rsidR="007A3448">
          <w:headerReference w:type="default" r:id="rId7"/>
          <w:footerReference w:type="default" r:id="rId8"/>
          <w:type w:val="continuous"/>
          <w:pgSz w:w="12240" w:h="15840"/>
          <w:pgMar w:top="1880" w:right="360" w:bottom="940" w:left="720" w:header="720" w:footer="744" w:gutter="0"/>
          <w:pgNumType w:start="1"/>
          <w:cols w:space="720"/>
        </w:sectPr>
      </w:pPr>
    </w:p>
    <w:p w14:paraId="2549AB05" w14:textId="77777777" w:rsidR="007A3448" w:rsidRDefault="007A3448">
      <w:pPr>
        <w:pStyle w:val="BodyText"/>
        <w:spacing w:before="9"/>
        <w:rPr>
          <w:b/>
          <w:sz w:val="15"/>
        </w:rPr>
      </w:pPr>
    </w:p>
    <w:tbl>
      <w:tblPr>
        <w:tblW w:w="0" w:type="auto"/>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64"/>
        <w:gridCol w:w="1426"/>
        <w:gridCol w:w="851"/>
        <w:gridCol w:w="322"/>
        <w:gridCol w:w="1328"/>
        <w:gridCol w:w="2317"/>
        <w:gridCol w:w="2862"/>
      </w:tblGrid>
      <w:tr w:rsidR="007A3448" w14:paraId="72AC89CF" w14:textId="77777777">
        <w:trPr>
          <w:trHeight w:val="268"/>
        </w:trPr>
        <w:tc>
          <w:tcPr>
            <w:tcW w:w="3641" w:type="dxa"/>
            <w:gridSpan w:val="3"/>
            <w:shd w:val="clear" w:color="auto" w:fill="DDDDDD"/>
          </w:tcPr>
          <w:p w14:paraId="1632B536" w14:textId="77777777" w:rsidR="007A3448" w:rsidRDefault="00000000">
            <w:pPr>
              <w:pStyle w:val="TableParagraph"/>
              <w:spacing w:line="248" w:lineRule="exact"/>
              <w:rPr>
                <w:b/>
              </w:rPr>
            </w:pPr>
            <w:r>
              <w:rPr>
                <w:b/>
                <w:spacing w:val="-2"/>
              </w:rPr>
              <w:t>Educación/</w:t>
            </w:r>
            <w:proofErr w:type="spellStart"/>
            <w:r>
              <w:rPr>
                <w:b/>
                <w:spacing w:val="-2"/>
              </w:rPr>
              <w:t>Scholar</w:t>
            </w:r>
            <w:proofErr w:type="spellEnd"/>
            <w:r>
              <w:rPr>
                <w:b/>
                <w:spacing w:val="16"/>
              </w:rPr>
              <w:t xml:space="preserve"> </w:t>
            </w:r>
            <w:proofErr w:type="spellStart"/>
            <w:r>
              <w:rPr>
                <w:b/>
                <w:spacing w:val="-4"/>
              </w:rPr>
              <w:t>Level</w:t>
            </w:r>
            <w:proofErr w:type="spellEnd"/>
          </w:p>
        </w:tc>
        <w:tc>
          <w:tcPr>
            <w:tcW w:w="6829" w:type="dxa"/>
            <w:gridSpan w:val="4"/>
            <w:tcBorders>
              <w:top w:val="nil"/>
              <w:right w:val="nil"/>
            </w:tcBorders>
          </w:tcPr>
          <w:p w14:paraId="325E9CA7" w14:textId="77777777" w:rsidR="007A3448" w:rsidRDefault="007A3448">
            <w:pPr>
              <w:pStyle w:val="TableParagraph"/>
              <w:ind w:left="0"/>
              <w:rPr>
                <w:rFonts w:ascii="Times New Roman"/>
                <w:sz w:val="18"/>
              </w:rPr>
            </w:pPr>
          </w:p>
        </w:tc>
      </w:tr>
      <w:tr w:rsidR="007A3448" w14:paraId="436801C5" w14:textId="77777777">
        <w:trPr>
          <w:trHeight w:val="1343"/>
        </w:trPr>
        <w:tc>
          <w:tcPr>
            <w:tcW w:w="1364" w:type="dxa"/>
          </w:tcPr>
          <w:p w14:paraId="602FAD8D" w14:textId="77777777" w:rsidR="007A3448" w:rsidRDefault="00000000">
            <w:pPr>
              <w:pStyle w:val="TableParagraph"/>
            </w:pPr>
            <w:r>
              <w:rPr>
                <w:spacing w:val="-2"/>
              </w:rPr>
              <w:t xml:space="preserve">Secundaria/ </w:t>
            </w:r>
            <w:proofErr w:type="spellStart"/>
            <w:r>
              <w:rPr>
                <w:spacing w:val="-2"/>
              </w:rPr>
              <w:t>Secondary</w:t>
            </w:r>
            <w:proofErr w:type="spellEnd"/>
          </w:p>
        </w:tc>
        <w:tc>
          <w:tcPr>
            <w:tcW w:w="1426" w:type="dxa"/>
          </w:tcPr>
          <w:p w14:paraId="2021F508" w14:textId="77777777" w:rsidR="007A3448" w:rsidRDefault="00000000">
            <w:pPr>
              <w:pStyle w:val="TableParagraph"/>
            </w:pPr>
            <w:r>
              <w:rPr>
                <w:spacing w:val="-2"/>
              </w:rPr>
              <w:t xml:space="preserve">Preparatoria/ </w:t>
            </w:r>
            <w:r>
              <w:t xml:space="preserve">High </w:t>
            </w:r>
            <w:proofErr w:type="spellStart"/>
            <w:r>
              <w:t>School</w:t>
            </w:r>
            <w:proofErr w:type="spellEnd"/>
          </w:p>
        </w:tc>
        <w:tc>
          <w:tcPr>
            <w:tcW w:w="1173" w:type="dxa"/>
            <w:gridSpan w:val="2"/>
          </w:tcPr>
          <w:p w14:paraId="51C20295" w14:textId="77777777" w:rsidR="007A3448" w:rsidRDefault="00000000">
            <w:pPr>
              <w:pStyle w:val="TableParagraph"/>
            </w:pPr>
            <w:r>
              <w:rPr>
                <w:spacing w:val="-2"/>
              </w:rPr>
              <w:t xml:space="preserve">Técnica/ </w:t>
            </w:r>
            <w:proofErr w:type="spellStart"/>
            <w:r>
              <w:rPr>
                <w:spacing w:val="-2"/>
              </w:rPr>
              <w:t>Technical</w:t>
            </w:r>
            <w:proofErr w:type="spellEnd"/>
          </w:p>
        </w:tc>
        <w:tc>
          <w:tcPr>
            <w:tcW w:w="1328" w:type="dxa"/>
          </w:tcPr>
          <w:p w14:paraId="1AE9DD55" w14:textId="77777777" w:rsidR="007A3448" w:rsidRDefault="00000000">
            <w:pPr>
              <w:pStyle w:val="TableParagraph"/>
              <w:ind w:left="105"/>
            </w:pPr>
            <w:r>
              <w:rPr>
                <w:spacing w:val="-2"/>
              </w:rPr>
              <w:t xml:space="preserve">Profesional/ </w:t>
            </w:r>
            <w:proofErr w:type="spellStart"/>
            <w:r>
              <w:rPr>
                <w:spacing w:val="-2"/>
              </w:rPr>
              <w:t>College</w:t>
            </w:r>
            <w:proofErr w:type="spellEnd"/>
          </w:p>
        </w:tc>
        <w:tc>
          <w:tcPr>
            <w:tcW w:w="2317" w:type="dxa"/>
          </w:tcPr>
          <w:p w14:paraId="18DCB922" w14:textId="77777777" w:rsidR="007A3448" w:rsidRDefault="00000000">
            <w:pPr>
              <w:pStyle w:val="TableParagraph"/>
              <w:spacing w:line="268" w:lineRule="exact"/>
              <w:ind w:left="105"/>
            </w:pPr>
            <w:proofErr w:type="spellStart"/>
            <w:r>
              <w:t>Area</w:t>
            </w:r>
            <w:proofErr w:type="spellEnd"/>
            <w:r>
              <w:t>(s)</w:t>
            </w:r>
            <w:r>
              <w:rPr>
                <w:spacing w:val="-9"/>
              </w:rPr>
              <w:t xml:space="preserve"> </w:t>
            </w:r>
            <w:r>
              <w:t>/</w:t>
            </w:r>
            <w:proofErr w:type="spellStart"/>
            <w:r>
              <w:t>Major</w:t>
            </w:r>
            <w:proofErr w:type="spellEnd"/>
            <w:r>
              <w:rPr>
                <w:spacing w:val="-7"/>
              </w:rPr>
              <w:t xml:space="preserve"> </w:t>
            </w:r>
            <w:proofErr w:type="spellStart"/>
            <w:r>
              <w:rPr>
                <w:spacing w:val="-4"/>
              </w:rPr>
              <w:t>area</w:t>
            </w:r>
            <w:proofErr w:type="spellEnd"/>
          </w:p>
        </w:tc>
        <w:tc>
          <w:tcPr>
            <w:tcW w:w="2862" w:type="dxa"/>
          </w:tcPr>
          <w:p w14:paraId="66B70A1E" w14:textId="77777777" w:rsidR="007A3448" w:rsidRDefault="00000000">
            <w:pPr>
              <w:pStyle w:val="TableParagraph"/>
              <w:ind w:left="104" w:right="144"/>
            </w:pPr>
            <w:r>
              <w:t>El</w:t>
            </w:r>
            <w:r>
              <w:rPr>
                <w:spacing w:val="-10"/>
              </w:rPr>
              <w:t xml:space="preserve"> </w:t>
            </w:r>
            <w:r>
              <w:t>nivel</w:t>
            </w:r>
            <w:r>
              <w:rPr>
                <w:spacing w:val="-10"/>
              </w:rPr>
              <w:t xml:space="preserve"> </w:t>
            </w:r>
            <w:r>
              <w:t>de</w:t>
            </w:r>
            <w:r>
              <w:rPr>
                <w:spacing w:val="-10"/>
              </w:rPr>
              <w:t xml:space="preserve"> </w:t>
            </w:r>
            <w:r>
              <w:t>escolaridad</w:t>
            </w:r>
            <w:r>
              <w:rPr>
                <w:spacing w:val="-11"/>
              </w:rPr>
              <w:t xml:space="preserve"> </w:t>
            </w:r>
            <w:r>
              <w:t>puede ser Sustituible por años de experiencia/</w:t>
            </w:r>
            <w:proofErr w:type="spellStart"/>
            <w:r>
              <w:rPr>
                <w:color w:val="006FC0"/>
              </w:rPr>
              <w:t>Scholar</w:t>
            </w:r>
            <w:proofErr w:type="spellEnd"/>
            <w:r>
              <w:rPr>
                <w:color w:val="006FC0"/>
              </w:rPr>
              <w:t xml:space="preserve"> </w:t>
            </w:r>
            <w:proofErr w:type="spellStart"/>
            <w:r>
              <w:rPr>
                <w:color w:val="006FC0"/>
              </w:rPr>
              <w:t>Level</w:t>
            </w:r>
            <w:proofErr w:type="spellEnd"/>
            <w:r>
              <w:rPr>
                <w:color w:val="006FC0"/>
              </w:rPr>
              <w:t xml:space="preserve"> Can Be </w:t>
            </w:r>
            <w:proofErr w:type="spellStart"/>
            <w:r>
              <w:rPr>
                <w:color w:val="006FC0"/>
              </w:rPr>
              <w:t>Replaced</w:t>
            </w:r>
            <w:proofErr w:type="spellEnd"/>
            <w:r>
              <w:rPr>
                <w:color w:val="006FC0"/>
              </w:rPr>
              <w:t xml:space="preserve"> </w:t>
            </w:r>
            <w:proofErr w:type="spellStart"/>
            <w:r>
              <w:rPr>
                <w:color w:val="006FC0"/>
              </w:rPr>
              <w:t>by</w:t>
            </w:r>
            <w:proofErr w:type="spellEnd"/>
            <w:r>
              <w:rPr>
                <w:color w:val="006FC0"/>
              </w:rPr>
              <w:t xml:space="preserve"> </w:t>
            </w:r>
            <w:proofErr w:type="spellStart"/>
            <w:r>
              <w:rPr>
                <w:color w:val="006FC0"/>
              </w:rPr>
              <w:t>Years</w:t>
            </w:r>
            <w:proofErr w:type="spellEnd"/>
            <w:r>
              <w:rPr>
                <w:color w:val="006FC0"/>
              </w:rPr>
              <w:t xml:space="preserve"> </w:t>
            </w:r>
            <w:proofErr w:type="spellStart"/>
            <w:r>
              <w:rPr>
                <w:color w:val="006FC0"/>
              </w:rPr>
              <w:t>of</w:t>
            </w:r>
            <w:proofErr w:type="spellEnd"/>
          </w:p>
          <w:p w14:paraId="170C06A7" w14:textId="77777777" w:rsidR="007A3448" w:rsidRDefault="00000000">
            <w:pPr>
              <w:pStyle w:val="TableParagraph"/>
              <w:spacing w:line="249" w:lineRule="exact"/>
              <w:ind w:left="104"/>
            </w:pPr>
            <w:proofErr w:type="spellStart"/>
            <w:r>
              <w:rPr>
                <w:color w:val="006FC0"/>
                <w:spacing w:val="-2"/>
              </w:rPr>
              <w:t>Experience</w:t>
            </w:r>
            <w:proofErr w:type="spellEnd"/>
          </w:p>
        </w:tc>
      </w:tr>
      <w:tr w:rsidR="007A3448" w14:paraId="762BDCF2" w14:textId="77777777">
        <w:trPr>
          <w:trHeight w:val="806"/>
        </w:trPr>
        <w:tc>
          <w:tcPr>
            <w:tcW w:w="1364" w:type="dxa"/>
            <w:vMerge w:val="restart"/>
          </w:tcPr>
          <w:p w14:paraId="0818B8E3" w14:textId="77777777" w:rsidR="007A3448" w:rsidRDefault="00000000">
            <w:pPr>
              <w:pStyle w:val="TableParagraph"/>
              <w:ind w:right="356"/>
            </w:pPr>
            <w:r>
              <w:t>Diploma</w:t>
            </w:r>
            <w:r>
              <w:rPr>
                <w:spacing w:val="-13"/>
              </w:rPr>
              <w:t xml:space="preserve"> </w:t>
            </w:r>
            <w:r>
              <w:t xml:space="preserve">/ </w:t>
            </w:r>
            <w:r>
              <w:rPr>
                <w:color w:val="006FC0"/>
                <w:spacing w:val="-2"/>
              </w:rPr>
              <w:t>Diploma</w:t>
            </w:r>
          </w:p>
        </w:tc>
        <w:tc>
          <w:tcPr>
            <w:tcW w:w="1426" w:type="dxa"/>
            <w:vMerge w:val="restart"/>
          </w:tcPr>
          <w:p w14:paraId="37799988" w14:textId="77777777" w:rsidR="007A3448" w:rsidRDefault="00000000">
            <w:pPr>
              <w:pStyle w:val="TableParagraph"/>
              <w:ind w:right="418"/>
            </w:pPr>
            <w:r>
              <w:t>Diploma</w:t>
            </w:r>
            <w:r>
              <w:rPr>
                <w:spacing w:val="-13"/>
              </w:rPr>
              <w:t xml:space="preserve"> </w:t>
            </w:r>
            <w:r>
              <w:t xml:space="preserve">/ </w:t>
            </w:r>
            <w:r>
              <w:rPr>
                <w:color w:val="006FC0"/>
                <w:spacing w:val="-2"/>
              </w:rPr>
              <w:t>Diploma</w:t>
            </w:r>
          </w:p>
        </w:tc>
        <w:tc>
          <w:tcPr>
            <w:tcW w:w="1173" w:type="dxa"/>
            <w:gridSpan w:val="2"/>
            <w:vMerge w:val="restart"/>
          </w:tcPr>
          <w:p w14:paraId="4F03D1AB" w14:textId="77777777" w:rsidR="007A3448" w:rsidRDefault="00000000">
            <w:pPr>
              <w:pStyle w:val="TableParagraph"/>
              <w:spacing w:line="268" w:lineRule="exact"/>
            </w:pPr>
            <w:r>
              <w:rPr>
                <w:spacing w:val="-5"/>
              </w:rPr>
              <w:t>NA</w:t>
            </w:r>
          </w:p>
        </w:tc>
        <w:tc>
          <w:tcPr>
            <w:tcW w:w="1328" w:type="dxa"/>
            <w:vMerge w:val="restart"/>
          </w:tcPr>
          <w:p w14:paraId="608F701A" w14:textId="77777777" w:rsidR="007A3448" w:rsidRDefault="00000000">
            <w:pPr>
              <w:pStyle w:val="TableParagraph"/>
              <w:spacing w:line="268" w:lineRule="exact"/>
              <w:ind w:left="105"/>
            </w:pPr>
            <w:r>
              <w:rPr>
                <w:spacing w:val="-2"/>
              </w:rPr>
              <w:t>Licenciatura</w:t>
            </w:r>
          </w:p>
          <w:p w14:paraId="79CC6D42" w14:textId="77777777" w:rsidR="007A3448" w:rsidRDefault="00000000">
            <w:pPr>
              <w:pStyle w:val="TableParagraph"/>
              <w:ind w:left="105" w:right="198"/>
            </w:pPr>
            <w:r>
              <w:t>/</w:t>
            </w:r>
            <w:r>
              <w:rPr>
                <w:spacing w:val="-13"/>
              </w:rPr>
              <w:t xml:space="preserve"> </w:t>
            </w:r>
            <w:proofErr w:type="spellStart"/>
            <w:r>
              <w:rPr>
                <w:color w:val="006FC0"/>
              </w:rPr>
              <w:t>Bachelors</w:t>
            </w:r>
            <w:proofErr w:type="spellEnd"/>
            <w:r>
              <w:rPr>
                <w:color w:val="006FC0"/>
              </w:rPr>
              <w:t xml:space="preserve"> </w:t>
            </w:r>
            <w:proofErr w:type="spellStart"/>
            <w:r>
              <w:rPr>
                <w:color w:val="006FC0"/>
                <w:spacing w:val="-2"/>
              </w:rPr>
              <w:t>Degree</w:t>
            </w:r>
            <w:proofErr w:type="spellEnd"/>
          </w:p>
        </w:tc>
        <w:tc>
          <w:tcPr>
            <w:tcW w:w="2317" w:type="dxa"/>
            <w:vMerge w:val="restart"/>
          </w:tcPr>
          <w:p w14:paraId="328878AF" w14:textId="77777777" w:rsidR="007A3448" w:rsidRDefault="00000000">
            <w:pPr>
              <w:pStyle w:val="TableParagraph"/>
              <w:numPr>
                <w:ilvl w:val="0"/>
                <w:numId w:val="5"/>
              </w:numPr>
              <w:tabs>
                <w:tab w:val="left" w:pos="825"/>
              </w:tabs>
              <w:ind w:right="100"/>
            </w:pPr>
            <w:r>
              <w:rPr>
                <w:spacing w:val="-2"/>
              </w:rPr>
              <w:t>Relaciones Internacionales</w:t>
            </w:r>
          </w:p>
          <w:p w14:paraId="388AA738" w14:textId="77777777" w:rsidR="007A3448" w:rsidRDefault="00000000">
            <w:pPr>
              <w:pStyle w:val="TableParagraph"/>
              <w:spacing w:before="1" w:line="237" w:lineRule="auto"/>
              <w:ind w:left="825" w:right="178"/>
            </w:pPr>
            <w:r>
              <w:t>/</w:t>
            </w:r>
            <w:r>
              <w:rPr>
                <w:spacing w:val="-13"/>
              </w:rPr>
              <w:t xml:space="preserve"> </w:t>
            </w:r>
            <w:r>
              <w:rPr>
                <w:color w:val="006FC0"/>
              </w:rPr>
              <w:t xml:space="preserve">International </w:t>
            </w:r>
            <w:r>
              <w:rPr>
                <w:color w:val="006FC0"/>
                <w:spacing w:val="-2"/>
              </w:rPr>
              <w:t>Business</w:t>
            </w:r>
          </w:p>
          <w:p w14:paraId="3A3DDA6C" w14:textId="77777777" w:rsidR="007A3448" w:rsidRDefault="00000000">
            <w:pPr>
              <w:pStyle w:val="TableParagraph"/>
              <w:numPr>
                <w:ilvl w:val="0"/>
                <w:numId w:val="5"/>
              </w:numPr>
              <w:tabs>
                <w:tab w:val="left" w:pos="825"/>
              </w:tabs>
              <w:spacing w:before="2"/>
              <w:ind w:right="242"/>
              <w:rPr>
                <w:color w:val="006FC0"/>
              </w:rPr>
            </w:pPr>
            <w:r>
              <w:rPr>
                <w:spacing w:val="-2"/>
              </w:rPr>
              <w:t xml:space="preserve">Comercio </w:t>
            </w:r>
            <w:r>
              <w:t xml:space="preserve">Exterior / </w:t>
            </w:r>
            <w:proofErr w:type="spellStart"/>
            <w:r>
              <w:rPr>
                <w:color w:val="006FC0"/>
              </w:rPr>
              <w:t>Foreign</w:t>
            </w:r>
            <w:proofErr w:type="spellEnd"/>
            <w:r>
              <w:rPr>
                <w:color w:val="006FC0"/>
                <w:spacing w:val="-13"/>
              </w:rPr>
              <w:t xml:space="preserve"> </w:t>
            </w:r>
            <w:proofErr w:type="spellStart"/>
            <w:r>
              <w:rPr>
                <w:color w:val="006FC0"/>
              </w:rPr>
              <w:t>Trade</w:t>
            </w:r>
            <w:proofErr w:type="spellEnd"/>
          </w:p>
          <w:p w14:paraId="71F13B38" w14:textId="77777777" w:rsidR="007A3448" w:rsidRDefault="00000000">
            <w:pPr>
              <w:pStyle w:val="TableParagraph"/>
              <w:numPr>
                <w:ilvl w:val="0"/>
                <w:numId w:val="5"/>
              </w:numPr>
              <w:tabs>
                <w:tab w:val="left" w:pos="825"/>
              </w:tabs>
              <w:spacing w:before="1"/>
              <w:ind w:right="573"/>
              <w:rPr>
                <w:color w:val="006FC0"/>
              </w:rPr>
            </w:pPr>
            <w:proofErr w:type="spellStart"/>
            <w:r>
              <w:t>Logistica</w:t>
            </w:r>
            <w:proofErr w:type="spellEnd"/>
            <w:r>
              <w:rPr>
                <w:spacing w:val="-13"/>
              </w:rPr>
              <w:t xml:space="preserve"> </w:t>
            </w:r>
            <w:r>
              <w:t xml:space="preserve">/ </w:t>
            </w:r>
            <w:proofErr w:type="spellStart"/>
            <w:r>
              <w:rPr>
                <w:color w:val="006FC0"/>
                <w:spacing w:val="-2"/>
              </w:rPr>
              <w:t>Logistics</w:t>
            </w:r>
            <w:proofErr w:type="spellEnd"/>
          </w:p>
          <w:p w14:paraId="4E79D951" w14:textId="77777777" w:rsidR="007A3448" w:rsidRDefault="00000000">
            <w:pPr>
              <w:pStyle w:val="TableParagraph"/>
              <w:numPr>
                <w:ilvl w:val="0"/>
                <w:numId w:val="5"/>
              </w:numPr>
              <w:tabs>
                <w:tab w:val="left" w:pos="825"/>
              </w:tabs>
              <w:spacing w:line="270" w:lineRule="atLeast"/>
              <w:ind w:right="125"/>
            </w:pPr>
            <w:r>
              <w:rPr>
                <w:spacing w:val="-2"/>
              </w:rPr>
              <w:t xml:space="preserve">Administración </w:t>
            </w:r>
            <w:r>
              <w:t xml:space="preserve">Aduanera / </w:t>
            </w:r>
            <w:proofErr w:type="spellStart"/>
            <w:r>
              <w:rPr>
                <w:color w:val="006FC0"/>
                <w:spacing w:val="-2"/>
              </w:rPr>
              <w:t>Customs</w:t>
            </w:r>
            <w:proofErr w:type="spellEnd"/>
            <w:r>
              <w:rPr>
                <w:color w:val="006FC0"/>
                <w:spacing w:val="-2"/>
              </w:rPr>
              <w:t xml:space="preserve">’ </w:t>
            </w:r>
            <w:proofErr w:type="spellStart"/>
            <w:r>
              <w:rPr>
                <w:color w:val="006FC0"/>
                <w:spacing w:val="-2"/>
              </w:rPr>
              <w:t>administration</w:t>
            </w:r>
            <w:proofErr w:type="spellEnd"/>
          </w:p>
        </w:tc>
        <w:tc>
          <w:tcPr>
            <w:tcW w:w="2862" w:type="dxa"/>
          </w:tcPr>
          <w:p w14:paraId="3392C993" w14:textId="77777777" w:rsidR="007A3448" w:rsidRDefault="00000000">
            <w:pPr>
              <w:pStyle w:val="TableParagraph"/>
              <w:ind w:left="104" w:right="144"/>
            </w:pPr>
            <w:r>
              <w:t>Min:</w:t>
            </w:r>
            <w:r>
              <w:rPr>
                <w:spacing w:val="-9"/>
              </w:rPr>
              <w:t xml:space="preserve"> </w:t>
            </w:r>
            <w:r>
              <w:t>3</w:t>
            </w:r>
            <w:r>
              <w:rPr>
                <w:spacing w:val="-7"/>
              </w:rPr>
              <w:t xml:space="preserve"> </w:t>
            </w:r>
            <w:r>
              <w:t>años</w:t>
            </w:r>
            <w:r>
              <w:rPr>
                <w:spacing w:val="-7"/>
              </w:rPr>
              <w:t xml:space="preserve"> </w:t>
            </w:r>
            <w:r>
              <w:t>(misma</w:t>
            </w:r>
            <w:r>
              <w:rPr>
                <w:spacing w:val="-7"/>
              </w:rPr>
              <w:t xml:space="preserve"> </w:t>
            </w:r>
            <w:r>
              <w:t>área</w:t>
            </w:r>
            <w:r>
              <w:rPr>
                <w:spacing w:val="-9"/>
              </w:rPr>
              <w:t xml:space="preserve"> </w:t>
            </w:r>
            <w:r>
              <w:t>/ misma</w:t>
            </w:r>
            <w:r>
              <w:rPr>
                <w:spacing w:val="-4"/>
              </w:rPr>
              <w:t xml:space="preserve"> </w:t>
            </w:r>
            <w:r>
              <w:t>empresa)</w:t>
            </w:r>
            <w:r>
              <w:rPr>
                <w:spacing w:val="-3"/>
              </w:rPr>
              <w:t xml:space="preserve"> </w:t>
            </w:r>
            <w:r>
              <w:rPr>
                <w:color w:val="006FC0"/>
              </w:rPr>
              <w:t>/</w:t>
            </w:r>
            <w:r>
              <w:rPr>
                <w:color w:val="006FC0"/>
                <w:spacing w:val="-4"/>
              </w:rPr>
              <w:t xml:space="preserve"> </w:t>
            </w:r>
            <w:r>
              <w:rPr>
                <w:color w:val="006FC0"/>
              </w:rPr>
              <w:t>3</w:t>
            </w:r>
            <w:r>
              <w:rPr>
                <w:color w:val="006FC0"/>
                <w:spacing w:val="-3"/>
              </w:rPr>
              <w:t xml:space="preserve"> </w:t>
            </w:r>
            <w:proofErr w:type="spellStart"/>
            <w:r>
              <w:rPr>
                <w:color w:val="006FC0"/>
                <w:spacing w:val="-2"/>
              </w:rPr>
              <w:t>years</w:t>
            </w:r>
            <w:proofErr w:type="spellEnd"/>
          </w:p>
          <w:p w14:paraId="214BDB61" w14:textId="77777777" w:rsidR="007A3448" w:rsidRDefault="00000000">
            <w:pPr>
              <w:pStyle w:val="TableParagraph"/>
              <w:spacing w:line="249" w:lineRule="exact"/>
              <w:ind w:left="104"/>
            </w:pPr>
            <w:r>
              <w:rPr>
                <w:color w:val="006FC0"/>
              </w:rPr>
              <w:t>(</w:t>
            </w:r>
            <w:proofErr w:type="spellStart"/>
            <w:r>
              <w:rPr>
                <w:color w:val="006FC0"/>
              </w:rPr>
              <w:t>same</w:t>
            </w:r>
            <w:proofErr w:type="spellEnd"/>
            <w:r>
              <w:rPr>
                <w:color w:val="006FC0"/>
                <w:spacing w:val="-2"/>
              </w:rPr>
              <w:t xml:space="preserve"> </w:t>
            </w:r>
            <w:r>
              <w:rPr>
                <w:color w:val="006FC0"/>
              </w:rPr>
              <w:t>área</w:t>
            </w:r>
            <w:r>
              <w:rPr>
                <w:color w:val="006FC0"/>
                <w:spacing w:val="-3"/>
              </w:rPr>
              <w:t xml:space="preserve"> </w:t>
            </w:r>
            <w:r>
              <w:rPr>
                <w:color w:val="006FC0"/>
              </w:rPr>
              <w:t>/</w:t>
            </w:r>
            <w:r>
              <w:rPr>
                <w:color w:val="006FC0"/>
                <w:spacing w:val="-2"/>
              </w:rPr>
              <w:t xml:space="preserve"> </w:t>
            </w:r>
            <w:proofErr w:type="spellStart"/>
            <w:r>
              <w:rPr>
                <w:color w:val="006FC0"/>
              </w:rPr>
              <w:t>same</w:t>
            </w:r>
            <w:proofErr w:type="spellEnd"/>
            <w:r>
              <w:rPr>
                <w:color w:val="006FC0"/>
                <w:spacing w:val="-1"/>
              </w:rPr>
              <w:t xml:space="preserve"> </w:t>
            </w:r>
            <w:proofErr w:type="spellStart"/>
            <w:r>
              <w:rPr>
                <w:color w:val="006FC0"/>
                <w:spacing w:val="-2"/>
              </w:rPr>
              <w:t>industry</w:t>
            </w:r>
            <w:proofErr w:type="spellEnd"/>
            <w:r>
              <w:rPr>
                <w:color w:val="006FC0"/>
                <w:spacing w:val="-2"/>
              </w:rPr>
              <w:t>)</w:t>
            </w:r>
          </w:p>
        </w:tc>
      </w:tr>
      <w:tr w:rsidR="007A3448" w14:paraId="29FAB8BC" w14:textId="77777777">
        <w:trPr>
          <w:trHeight w:val="2676"/>
        </w:trPr>
        <w:tc>
          <w:tcPr>
            <w:tcW w:w="1364" w:type="dxa"/>
            <w:vMerge/>
            <w:tcBorders>
              <w:top w:val="nil"/>
            </w:tcBorders>
          </w:tcPr>
          <w:p w14:paraId="0BC81F69" w14:textId="77777777" w:rsidR="007A3448" w:rsidRDefault="007A3448">
            <w:pPr>
              <w:rPr>
                <w:sz w:val="2"/>
                <w:szCs w:val="2"/>
              </w:rPr>
            </w:pPr>
          </w:p>
        </w:tc>
        <w:tc>
          <w:tcPr>
            <w:tcW w:w="1426" w:type="dxa"/>
            <w:vMerge/>
            <w:tcBorders>
              <w:top w:val="nil"/>
            </w:tcBorders>
          </w:tcPr>
          <w:p w14:paraId="1769BD6A" w14:textId="77777777" w:rsidR="007A3448" w:rsidRDefault="007A3448">
            <w:pPr>
              <w:rPr>
                <w:sz w:val="2"/>
                <w:szCs w:val="2"/>
              </w:rPr>
            </w:pPr>
          </w:p>
        </w:tc>
        <w:tc>
          <w:tcPr>
            <w:tcW w:w="1173" w:type="dxa"/>
            <w:gridSpan w:val="2"/>
            <w:vMerge/>
            <w:tcBorders>
              <w:top w:val="nil"/>
            </w:tcBorders>
          </w:tcPr>
          <w:p w14:paraId="4E943CCF" w14:textId="77777777" w:rsidR="007A3448" w:rsidRDefault="007A3448">
            <w:pPr>
              <w:rPr>
                <w:sz w:val="2"/>
                <w:szCs w:val="2"/>
              </w:rPr>
            </w:pPr>
          </w:p>
        </w:tc>
        <w:tc>
          <w:tcPr>
            <w:tcW w:w="1328" w:type="dxa"/>
            <w:vMerge/>
            <w:tcBorders>
              <w:top w:val="nil"/>
            </w:tcBorders>
          </w:tcPr>
          <w:p w14:paraId="27EDBEF9" w14:textId="77777777" w:rsidR="007A3448" w:rsidRDefault="007A3448">
            <w:pPr>
              <w:rPr>
                <w:sz w:val="2"/>
                <w:szCs w:val="2"/>
              </w:rPr>
            </w:pPr>
          </w:p>
        </w:tc>
        <w:tc>
          <w:tcPr>
            <w:tcW w:w="2317" w:type="dxa"/>
            <w:vMerge/>
            <w:tcBorders>
              <w:top w:val="nil"/>
            </w:tcBorders>
          </w:tcPr>
          <w:p w14:paraId="66C40DE7" w14:textId="77777777" w:rsidR="007A3448" w:rsidRDefault="007A3448">
            <w:pPr>
              <w:rPr>
                <w:sz w:val="2"/>
                <w:szCs w:val="2"/>
              </w:rPr>
            </w:pPr>
          </w:p>
        </w:tc>
        <w:tc>
          <w:tcPr>
            <w:tcW w:w="2862" w:type="dxa"/>
          </w:tcPr>
          <w:p w14:paraId="0A5640A5" w14:textId="77777777" w:rsidR="007A3448" w:rsidRDefault="00000000">
            <w:pPr>
              <w:pStyle w:val="TableParagraph"/>
              <w:ind w:left="104" w:right="144"/>
            </w:pPr>
            <w:r>
              <w:t xml:space="preserve">Ideal: 5 años (misma área / misma empresa) / </w:t>
            </w:r>
            <w:r>
              <w:rPr>
                <w:color w:val="006FC0"/>
              </w:rPr>
              <w:t xml:space="preserve">5 </w:t>
            </w:r>
            <w:proofErr w:type="spellStart"/>
            <w:r>
              <w:rPr>
                <w:color w:val="006FC0"/>
              </w:rPr>
              <w:t>years</w:t>
            </w:r>
            <w:proofErr w:type="spellEnd"/>
            <w:r>
              <w:rPr>
                <w:color w:val="006FC0"/>
              </w:rPr>
              <w:t xml:space="preserve"> (</w:t>
            </w:r>
            <w:proofErr w:type="spellStart"/>
            <w:r>
              <w:rPr>
                <w:color w:val="006FC0"/>
              </w:rPr>
              <w:t>same</w:t>
            </w:r>
            <w:proofErr w:type="spellEnd"/>
            <w:r>
              <w:rPr>
                <w:color w:val="006FC0"/>
                <w:spacing w:val="-9"/>
              </w:rPr>
              <w:t xml:space="preserve"> </w:t>
            </w:r>
            <w:r>
              <w:rPr>
                <w:color w:val="006FC0"/>
              </w:rPr>
              <w:t>área</w:t>
            </w:r>
            <w:r>
              <w:rPr>
                <w:color w:val="006FC0"/>
                <w:spacing w:val="-12"/>
              </w:rPr>
              <w:t xml:space="preserve"> </w:t>
            </w:r>
            <w:r>
              <w:rPr>
                <w:color w:val="006FC0"/>
              </w:rPr>
              <w:t>/</w:t>
            </w:r>
            <w:r>
              <w:rPr>
                <w:color w:val="006FC0"/>
                <w:spacing w:val="-10"/>
              </w:rPr>
              <w:t xml:space="preserve"> </w:t>
            </w:r>
            <w:proofErr w:type="spellStart"/>
            <w:r>
              <w:rPr>
                <w:color w:val="006FC0"/>
              </w:rPr>
              <w:t>same</w:t>
            </w:r>
            <w:proofErr w:type="spellEnd"/>
            <w:r>
              <w:rPr>
                <w:color w:val="006FC0"/>
                <w:spacing w:val="-9"/>
              </w:rPr>
              <w:t xml:space="preserve"> </w:t>
            </w:r>
            <w:proofErr w:type="spellStart"/>
            <w:r>
              <w:rPr>
                <w:color w:val="006FC0"/>
              </w:rPr>
              <w:t>industry</w:t>
            </w:r>
            <w:proofErr w:type="spellEnd"/>
            <w:r>
              <w:rPr>
                <w:color w:val="006FC0"/>
              </w:rPr>
              <w:t>)</w:t>
            </w:r>
          </w:p>
        </w:tc>
      </w:tr>
    </w:tbl>
    <w:p w14:paraId="128DC005" w14:textId="77777777" w:rsidR="007A3448" w:rsidRDefault="007A3448">
      <w:pPr>
        <w:pStyle w:val="BodyText"/>
        <w:rPr>
          <w:b/>
          <w:sz w:val="20"/>
        </w:rPr>
      </w:pPr>
    </w:p>
    <w:p w14:paraId="630C2A60" w14:textId="77777777" w:rsidR="007A3448" w:rsidRDefault="007A3448">
      <w:pPr>
        <w:pStyle w:val="BodyText"/>
        <w:spacing w:before="21"/>
        <w:rPr>
          <w:b/>
          <w:sz w:val="20"/>
        </w:rPr>
      </w:pPr>
    </w:p>
    <w:tbl>
      <w:tblPr>
        <w:tblW w:w="0" w:type="auto"/>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60"/>
        <w:gridCol w:w="681"/>
        <w:gridCol w:w="758"/>
        <w:gridCol w:w="3329"/>
        <w:gridCol w:w="811"/>
        <w:gridCol w:w="720"/>
      </w:tblGrid>
      <w:tr w:rsidR="007A3448" w14:paraId="0FD48BF0" w14:textId="77777777">
        <w:trPr>
          <w:trHeight w:val="806"/>
        </w:trPr>
        <w:tc>
          <w:tcPr>
            <w:tcW w:w="4841" w:type="dxa"/>
            <w:gridSpan w:val="2"/>
            <w:shd w:val="clear" w:color="auto" w:fill="DDDDDD"/>
          </w:tcPr>
          <w:p w14:paraId="64C2854E" w14:textId="77777777" w:rsidR="007A3448" w:rsidRDefault="00000000">
            <w:pPr>
              <w:pStyle w:val="TableParagraph"/>
              <w:ind w:right="757"/>
              <w:rPr>
                <w:b/>
              </w:rPr>
            </w:pPr>
            <w:r>
              <w:rPr>
                <w:b/>
              </w:rPr>
              <w:t>Experiencia</w:t>
            </w:r>
            <w:r>
              <w:rPr>
                <w:b/>
                <w:spacing w:val="-13"/>
              </w:rPr>
              <w:t xml:space="preserve"> </w:t>
            </w:r>
            <w:r>
              <w:rPr>
                <w:b/>
              </w:rPr>
              <w:t>laboral(años)/</w:t>
            </w:r>
            <w:proofErr w:type="spellStart"/>
            <w:r>
              <w:rPr>
                <w:b/>
                <w:color w:val="006FC0"/>
              </w:rPr>
              <w:t>Work</w:t>
            </w:r>
            <w:proofErr w:type="spellEnd"/>
            <w:r>
              <w:rPr>
                <w:b/>
                <w:color w:val="006FC0"/>
                <w:spacing w:val="-12"/>
              </w:rPr>
              <w:t xml:space="preserve"> </w:t>
            </w:r>
            <w:proofErr w:type="spellStart"/>
            <w:r>
              <w:rPr>
                <w:b/>
                <w:color w:val="006FC0"/>
              </w:rPr>
              <w:t>Experience</w:t>
            </w:r>
            <w:proofErr w:type="spellEnd"/>
            <w:r>
              <w:rPr>
                <w:b/>
                <w:color w:val="006FC0"/>
              </w:rPr>
              <w:t xml:space="preserve"> </w:t>
            </w:r>
            <w:r>
              <w:rPr>
                <w:b/>
                <w:color w:val="006FC0"/>
                <w:spacing w:val="-2"/>
              </w:rPr>
              <w:t>(</w:t>
            </w:r>
            <w:proofErr w:type="spellStart"/>
            <w:r>
              <w:rPr>
                <w:b/>
                <w:color w:val="006FC0"/>
                <w:spacing w:val="-2"/>
              </w:rPr>
              <w:t>Years</w:t>
            </w:r>
            <w:proofErr w:type="spellEnd"/>
            <w:r>
              <w:rPr>
                <w:b/>
                <w:color w:val="006FC0"/>
                <w:spacing w:val="-2"/>
              </w:rPr>
              <w:t>)</w:t>
            </w:r>
          </w:p>
        </w:tc>
        <w:tc>
          <w:tcPr>
            <w:tcW w:w="5618" w:type="dxa"/>
            <w:gridSpan w:val="4"/>
            <w:tcBorders>
              <w:top w:val="nil"/>
              <w:right w:val="nil"/>
            </w:tcBorders>
          </w:tcPr>
          <w:p w14:paraId="1580F8C6" w14:textId="77777777" w:rsidR="007A3448" w:rsidRDefault="007A3448">
            <w:pPr>
              <w:pStyle w:val="TableParagraph"/>
              <w:ind w:left="0"/>
              <w:rPr>
                <w:rFonts w:ascii="Times New Roman"/>
              </w:rPr>
            </w:pPr>
          </w:p>
        </w:tc>
      </w:tr>
      <w:tr w:rsidR="007A3448" w14:paraId="5CBE5A15" w14:textId="77777777">
        <w:trPr>
          <w:trHeight w:val="803"/>
        </w:trPr>
        <w:tc>
          <w:tcPr>
            <w:tcW w:w="4160" w:type="dxa"/>
          </w:tcPr>
          <w:p w14:paraId="68093F04" w14:textId="77777777" w:rsidR="007A3448" w:rsidRDefault="00000000">
            <w:pPr>
              <w:pStyle w:val="TableParagraph"/>
              <w:ind w:right="44"/>
            </w:pPr>
            <w:r>
              <w:t>Área</w:t>
            </w:r>
            <w:r>
              <w:rPr>
                <w:spacing w:val="-10"/>
              </w:rPr>
              <w:t xml:space="preserve"> </w:t>
            </w:r>
            <w:r>
              <w:t>de</w:t>
            </w:r>
            <w:r>
              <w:rPr>
                <w:spacing w:val="-12"/>
              </w:rPr>
              <w:t xml:space="preserve"> </w:t>
            </w:r>
            <w:r>
              <w:t>Preferencia</w:t>
            </w:r>
            <w:r>
              <w:rPr>
                <w:spacing w:val="-13"/>
              </w:rPr>
              <w:t xml:space="preserve"> </w:t>
            </w:r>
            <w:r>
              <w:t>Directa/</w:t>
            </w:r>
            <w:proofErr w:type="spellStart"/>
            <w:r>
              <w:rPr>
                <w:color w:val="006FC0"/>
              </w:rPr>
              <w:t>Preferable</w:t>
            </w:r>
            <w:proofErr w:type="spellEnd"/>
            <w:r>
              <w:rPr>
                <w:color w:val="006FC0"/>
              </w:rPr>
              <w:t xml:space="preserve"> </w:t>
            </w:r>
            <w:proofErr w:type="spellStart"/>
            <w:r>
              <w:rPr>
                <w:color w:val="006FC0"/>
                <w:spacing w:val="-2"/>
              </w:rPr>
              <w:t>Area</w:t>
            </w:r>
            <w:proofErr w:type="spellEnd"/>
            <w:r>
              <w:rPr>
                <w:color w:val="006FC0"/>
                <w:spacing w:val="-2"/>
              </w:rPr>
              <w:t>(s)</w:t>
            </w:r>
          </w:p>
        </w:tc>
        <w:tc>
          <w:tcPr>
            <w:tcW w:w="681" w:type="dxa"/>
          </w:tcPr>
          <w:p w14:paraId="45C36B92" w14:textId="77777777" w:rsidR="007A3448" w:rsidRDefault="00000000">
            <w:pPr>
              <w:pStyle w:val="TableParagraph"/>
              <w:ind w:right="69"/>
            </w:pPr>
            <w:r>
              <w:rPr>
                <w:spacing w:val="-4"/>
              </w:rPr>
              <w:t xml:space="preserve">Min </w:t>
            </w:r>
            <w:proofErr w:type="spellStart"/>
            <w:r>
              <w:rPr>
                <w:spacing w:val="-2"/>
              </w:rPr>
              <w:t>Years</w:t>
            </w:r>
            <w:proofErr w:type="spellEnd"/>
          </w:p>
        </w:tc>
        <w:tc>
          <w:tcPr>
            <w:tcW w:w="758" w:type="dxa"/>
          </w:tcPr>
          <w:p w14:paraId="7502A830" w14:textId="77777777" w:rsidR="007A3448" w:rsidRDefault="00000000">
            <w:pPr>
              <w:pStyle w:val="TableParagraph"/>
              <w:ind w:left="146" w:right="107"/>
            </w:pPr>
            <w:r>
              <w:rPr>
                <w:spacing w:val="-2"/>
              </w:rPr>
              <w:t xml:space="preserve">Ideal </w:t>
            </w:r>
            <w:proofErr w:type="spellStart"/>
            <w:r>
              <w:rPr>
                <w:spacing w:val="-2"/>
              </w:rPr>
              <w:t>Years</w:t>
            </w:r>
            <w:proofErr w:type="spellEnd"/>
          </w:p>
        </w:tc>
        <w:tc>
          <w:tcPr>
            <w:tcW w:w="3329" w:type="dxa"/>
          </w:tcPr>
          <w:p w14:paraId="01FB25B7" w14:textId="77777777" w:rsidR="007A3448" w:rsidRDefault="00000000">
            <w:pPr>
              <w:pStyle w:val="TableParagraph"/>
              <w:ind w:left="109"/>
            </w:pPr>
            <w:r>
              <w:t>Otras</w:t>
            </w:r>
            <w:r>
              <w:rPr>
                <w:spacing w:val="-9"/>
              </w:rPr>
              <w:t xml:space="preserve"> </w:t>
            </w:r>
            <w:proofErr w:type="spellStart"/>
            <w:r>
              <w:t>Areas</w:t>
            </w:r>
            <w:proofErr w:type="spellEnd"/>
            <w:r>
              <w:rPr>
                <w:spacing w:val="-9"/>
              </w:rPr>
              <w:t xml:space="preserve"> </w:t>
            </w:r>
            <w:r>
              <w:t>aceptables</w:t>
            </w:r>
            <w:r>
              <w:rPr>
                <w:spacing w:val="-12"/>
              </w:rPr>
              <w:t xml:space="preserve"> </w:t>
            </w:r>
            <w:r>
              <w:t>pero</w:t>
            </w:r>
            <w:r>
              <w:rPr>
                <w:spacing w:val="-8"/>
              </w:rPr>
              <w:t xml:space="preserve"> </w:t>
            </w:r>
            <w:r>
              <w:t>con ajuste en tiempo/</w:t>
            </w:r>
            <w:proofErr w:type="spellStart"/>
            <w:r>
              <w:rPr>
                <w:color w:val="006FC0"/>
              </w:rPr>
              <w:t>Other</w:t>
            </w:r>
            <w:proofErr w:type="spellEnd"/>
          </w:p>
          <w:p w14:paraId="1AE27CBA" w14:textId="77777777" w:rsidR="007A3448" w:rsidRDefault="00000000">
            <w:pPr>
              <w:pStyle w:val="TableParagraph"/>
              <w:spacing w:line="247" w:lineRule="exact"/>
              <w:ind w:left="109"/>
            </w:pPr>
            <w:proofErr w:type="spellStart"/>
            <w:r>
              <w:rPr>
                <w:color w:val="006FC0"/>
              </w:rPr>
              <w:t>acceptable</w:t>
            </w:r>
            <w:proofErr w:type="spellEnd"/>
            <w:r>
              <w:rPr>
                <w:color w:val="006FC0"/>
                <w:spacing w:val="-5"/>
              </w:rPr>
              <w:t xml:space="preserve"> </w:t>
            </w:r>
            <w:proofErr w:type="spellStart"/>
            <w:r>
              <w:rPr>
                <w:color w:val="006FC0"/>
              </w:rPr>
              <w:t>areas</w:t>
            </w:r>
            <w:proofErr w:type="spellEnd"/>
            <w:r>
              <w:rPr>
                <w:color w:val="006FC0"/>
                <w:spacing w:val="-5"/>
              </w:rPr>
              <w:t xml:space="preserve"> </w:t>
            </w:r>
            <w:r>
              <w:rPr>
                <w:color w:val="006FC0"/>
              </w:rPr>
              <w:t>(</w:t>
            </w:r>
            <w:proofErr w:type="spellStart"/>
            <w:r>
              <w:rPr>
                <w:color w:val="006FC0"/>
              </w:rPr>
              <w:t>Adjust</w:t>
            </w:r>
            <w:proofErr w:type="spellEnd"/>
            <w:r>
              <w:rPr>
                <w:color w:val="006FC0"/>
                <w:spacing w:val="43"/>
              </w:rPr>
              <w:t xml:space="preserve"> </w:t>
            </w:r>
            <w:r>
              <w:rPr>
                <w:color w:val="006FC0"/>
                <w:spacing w:val="-2"/>
              </w:rPr>
              <w:t>times)</w:t>
            </w:r>
          </w:p>
        </w:tc>
        <w:tc>
          <w:tcPr>
            <w:tcW w:w="811" w:type="dxa"/>
          </w:tcPr>
          <w:p w14:paraId="7DD7BB98" w14:textId="77777777" w:rsidR="007A3448" w:rsidRDefault="00000000">
            <w:pPr>
              <w:pStyle w:val="TableParagraph"/>
              <w:ind w:left="109" w:right="197"/>
            </w:pPr>
            <w:r>
              <w:rPr>
                <w:spacing w:val="-4"/>
              </w:rPr>
              <w:t xml:space="preserve">Min </w:t>
            </w:r>
            <w:proofErr w:type="spellStart"/>
            <w:r>
              <w:rPr>
                <w:spacing w:val="-2"/>
              </w:rPr>
              <w:t>Years</w:t>
            </w:r>
            <w:proofErr w:type="spellEnd"/>
          </w:p>
        </w:tc>
        <w:tc>
          <w:tcPr>
            <w:tcW w:w="720" w:type="dxa"/>
          </w:tcPr>
          <w:p w14:paraId="5844A6C3" w14:textId="77777777" w:rsidR="007A3448" w:rsidRDefault="00000000">
            <w:pPr>
              <w:pStyle w:val="TableParagraph"/>
              <w:ind w:left="110" w:right="105"/>
            </w:pPr>
            <w:r>
              <w:rPr>
                <w:spacing w:val="-2"/>
              </w:rPr>
              <w:t xml:space="preserve">Ideal </w:t>
            </w:r>
            <w:proofErr w:type="spellStart"/>
            <w:r>
              <w:rPr>
                <w:spacing w:val="-2"/>
              </w:rPr>
              <w:t>Years</w:t>
            </w:r>
            <w:proofErr w:type="spellEnd"/>
          </w:p>
        </w:tc>
      </w:tr>
      <w:tr w:rsidR="007A3448" w14:paraId="49770AEC" w14:textId="77777777">
        <w:trPr>
          <w:trHeight w:val="1074"/>
        </w:trPr>
        <w:tc>
          <w:tcPr>
            <w:tcW w:w="4160" w:type="dxa"/>
          </w:tcPr>
          <w:p w14:paraId="0D92D044" w14:textId="77777777" w:rsidR="007A3448" w:rsidRDefault="00000000">
            <w:pPr>
              <w:pStyle w:val="TableParagraph"/>
              <w:ind w:right="44"/>
            </w:pPr>
            <w:r>
              <w:t>Experiencia</w:t>
            </w:r>
            <w:r>
              <w:rPr>
                <w:spacing w:val="-11"/>
              </w:rPr>
              <w:t xml:space="preserve"> </w:t>
            </w:r>
            <w:r>
              <w:t>en</w:t>
            </w:r>
            <w:r>
              <w:rPr>
                <w:spacing w:val="-9"/>
              </w:rPr>
              <w:t xml:space="preserve"> </w:t>
            </w:r>
            <w:r>
              <w:t>Importaciones</w:t>
            </w:r>
            <w:r>
              <w:rPr>
                <w:spacing w:val="-7"/>
              </w:rPr>
              <w:t xml:space="preserve"> </w:t>
            </w:r>
            <w:r>
              <w:t>(temporales</w:t>
            </w:r>
            <w:r>
              <w:rPr>
                <w:spacing w:val="-9"/>
              </w:rPr>
              <w:t xml:space="preserve"> </w:t>
            </w:r>
            <w:r>
              <w:t xml:space="preserve">y definitivas) / </w:t>
            </w:r>
            <w:proofErr w:type="spellStart"/>
            <w:r>
              <w:rPr>
                <w:color w:val="006FC0"/>
              </w:rPr>
              <w:t>Experience</w:t>
            </w:r>
            <w:proofErr w:type="spellEnd"/>
            <w:r>
              <w:rPr>
                <w:color w:val="006FC0"/>
              </w:rPr>
              <w:t xml:space="preserve"> </w:t>
            </w:r>
            <w:proofErr w:type="spellStart"/>
            <w:r>
              <w:rPr>
                <w:color w:val="006FC0"/>
              </w:rPr>
              <w:t>on</w:t>
            </w:r>
            <w:proofErr w:type="spellEnd"/>
            <w:r>
              <w:rPr>
                <w:color w:val="006FC0"/>
              </w:rPr>
              <w:t xml:space="preserve"> </w:t>
            </w:r>
            <w:proofErr w:type="spellStart"/>
            <w:r>
              <w:rPr>
                <w:color w:val="006FC0"/>
              </w:rPr>
              <w:t>Importations</w:t>
            </w:r>
            <w:proofErr w:type="spellEnd"/>
            <w:r>
              <w:rPr>
                <w:color w:val="006FC0"/>
              </w:rPr>
              <w:t xml:space="preserve"> (temporaries and definitives)</w:t>
            </w:r>
          </w:p>
        </w:tc>
        <w:tc>
          <w:tcPr>
            <w:tcW w:w="681" w:type="dxa"/>
          </w:tcPr>
          <w:p w14:paraId="544C851D" w14:textId="77777777" w:rsidR="007A3448" w:rsidRDefault="00000000">
            <w:pPr>
              <w:pStyle w:val="TableParagraph"/>
              <w:spacing w:line="268" w:lineRule="exact"/>
            </w:pPr>
            <w:r>
              <w:t xml:space="preserve">1 </w:t>
            </w:r>
            <w:r>
              <w:rPr>
                <w:spacing w:val="-5"/>
              </w:rPr>
              <w:t>año</w:t>
            </w:r>
          </w:p>
          <w:p w14:paraId="169B7D28" w14:textId="77777777" w:rsidR="007A3448" w:rsidRDefault="00000000">
            <w:pPr>
              <w:pStyle w:val="TableParagraph"/>
            </w:pPr>
            <w:r>
              <w:t>/</w:t>
            </w:r>
            <w:r>
              <w:rPr>
                <w:spacing w:val="1"/>
              </w:rPr>
              <w:t xml:space="preserve"> </w:t>
            </w:r>
            <w:r>
              <w:rPr>
                <w:color w:val="006FC0"/>
                <w:spacing w:val="-10"/>
              </w:rPr>
              <w:t>1</w:t>
            </w:r>
          </w:p>
          <w:p w14:paraId="661D3647" w14:textId="77777777" w:rsidR="007A3448" w:rsidRDefault="00000000">
            <w:pPr>
              <w:pStyle w:val="TableParagraph"/>
            </w:pPr>
            <w:proofErr w:type="spellStart"/>
            <w:r>
              <w:rPr>
                <w:color w:val="006FC0"/>
                <w:spacing w:val="-4"/>
              </w:rPr>
              <w:t>Year</w:t>
            </w:r>
            <w:proofErr w:type="spellEnd"/>
          </w:p>
        </w:tc>
        <w:tc>
          <w:tcPr>
            <w:tcW w:w="758" w:type="dxa"/>
          </w:tcPr>
          <w:p w14:paraId="09B83E54" w14:textId="77777777" w:rsidR="007A3448" w:rsidRDefault="00000000">
            <w:pPr>
              <w:pStyle w:val="TableParagraph"/>
              <w:spacing w:line="268" w:lineRule="exact"/>
              <w:ind w:left="146"/>
            </w:pPr>
            <w:r>
              <w:t>+</w:t>
            </w:r>
            <w:r>
              <w:rPr>
                <w:spacing w:val="1"/>
              </w:rPr>
              <w:t xml:space="preserve"> </w:t>
            </w:r>
            <w:r>
              <w:rPr>
                <w:spacing w:val="-10"/>
              </w:rPr>
              <w:t>3</w:t>
            </w:r>
          </w:p>
          <w:p w14:paraId="7C3BCBA4" w14:textId="77777777" w:rsidR="007A3448" w:rsidRDefault="00000000">
            <w:pPr>
              <w:pStyle w:val="TableParagraph"/>
              <w:ind w:left="146"/>
            </w:pPr>
            <w:r>
              <w:rPr>
                <w:spacing w:val="-4"/>
              </w:rPr>
              <w:t>años</w:t>
            </w:r>
          </w:p>
          <w:p w14:paraId="1D005C73" w14:textId="77777777" w:rsidR="007A3448" w:rsidRDefault="00000000">
            <w:pPr>
              <w:pStyle w:val="TableParagraph"/>
              <w:ind w:left="146"/>
            </w:pPr>
            <w:r>
              <w:t>/</w:t>
            </w:r>
            <w:r>
              <w:rPr>
                <w:spacing w:val="1"/>
              </w:rPr>
              <w:t xml:space="preserve"> </w:t>
            </w:r>
            <w:r>
              <w:rPr>
                <w:color w:val="006FC0"/>
              </w:rPr>
              <w:t>+</w:t>
            </w:r>
            <w:r>
              <w:rPr>
                <w:color w:val="006FC0"/>
                <w:spacing w:val="-2"/>
              </w:rPr>
              <w:t xml:space="preserve"> </w:t>
            </w:r>
            <w:r>
              <w:rPr>
                <w:color w:val="006FC0"/>
                <w:spacing w:val="-10"/>
              </w:rPr>
              <w:t>3</w:t>
            </w:r>
          </w:p>
          <w:p w14:paraId="31E763A5" w14:textId="77777777" w:rsidR="007A3448" w:rsidRDefault="00000000">
            <w:pPr>
              <w:pStyle w:val="TableParagraph"/>
              <w:spacing w:line="249" w:lineRule="exact"/>
              <w:ind w:left="146"/>
            </w:pPr>
            <w:proofErr w:type="spellStart"/>
            <w:r>
              <w:rPr>
                <w:color w:val="006FC0"/>
                <w:spacing w:val="-2"/>
              </w:rPr>
              <w:t>Years</w:t>
            </w:r>
            <w:proofErr w:type="spellEnd"/>
          </w:p>
        </w:tc>
        <w:tc>
          <w:tcPr>
            <w:tcW w:w="3329" w:type="dxa"/>
          </w:tcPr>
          <w:p w14:paraId="14E68FCE" w14:textId="77777777" w:rsidR="007A3448" w:rsidRDefault="00000000">
            <w:pPr>
              <w:pStyle w:val="TableParagraph"/>
              <w:ind w:left="109"/>
            </w:pPr>
            <w:r>
              <w:t>Agencia</w:t>
            </w:r>
            <w:r>
              <w:rPr>
                <w:spacing w:val="-13"/>
              </w:rPr>
              <w:t xml:space="preserve"> </w:t>
            </w:r>
            <w:r>
              <w:t>Aduanal</w:t>
            </w:r>
            <w:r>
              <w:rPr>
                <w:spacing w:val="-12"/>
              </w:rPr>
              <w:t xml:space="preserve"> </w:t>
            </w:r>
            <w:r>
              <w:t>mexicana</w:t>
            </w:r>
            <w:r>
              <w:rPr>
                <w:spacing w:val="-12"/>
              </w:rPr>
              <w:t xml:space="preserve"> </w:t>
            </w:r>
            <w:r>
              <w:t>o americana /</w:t>
            </w:r>
          </w:p>
          <w:p w14:paraId="6C2783A9" w14:textId="77777777" w:rsidR="007A3448" w:rsidRPr="00D37AEE" w:rsidRDefault="00000000">
            <w:pPr>
              <w:pStyle w:val="TableParagraph"/>
              <w:ind w:left="109"/>
              <w:rPr>
                <w:lang w:val="en-US"/>
              </w:rPr>
            </w:pPr>
            <w:r w:rsidRPr="00D37AEE">
              <w:rPr>
                <w:color w:val="006FC0"/>
                <w:lang w:val="en-US"/>
              </w:rPr>
              <w:t>Mexican</w:t>
            </w:r>
            <w:r w:rsidRPr="00D37AEE">
              <w:rPr>
                <w:color w:val="006FC0"/>
                <w:spacing w:val="-4"/>
                <w:lang w:val="en-US"/>
              </w:rPr>
              <w:t xml:space="preserve"> </w:t>
            </w:r>
            <w:r w:rsidRPr="00D37AEE">
              <w:rPr>
                <w:color w:val="006FC0"/>
                <w:lang w:val="en-US"/>
              </w:rPr>
              <w:t>or</w:t>
            </w:r>
            <w:r w:rsidRPr="00D37AEE">
              <w:rPr>
                <w:color w:val="006FC0"/>
                <w:spacing w:val="-6"/>
                <w:lang w:val="en-US"/>
              </w:rPr>
              <w:t xml:space="preserve"> </w:t>
            </w:r>
            <w:r w:rsidRPr="00D37AEE">
              <w:rPr>
                <w:color w:val="006FC0"/>
                <w:lang w:val="en-US"/>
              </w:rPr>
              <w:t>US</w:t>
            </w:r>
            <w:r w:rsidRPr="00D37AEE">
              <w:rPr>
                <w:color w:val="006FC0"/>
                <w:spacing w:val="-3"/>
                <w:lang w:val="en-US"/>
              </w:rPr>
              <w:t xml:space="preserve"> </w:t>
            </w:r>
            <w:r w:rsidRPr="00D37AEE">
              <w:rPr>
                <w:color w:val="006FC0"/>
                <w:lang w:val="en-US"/>
              </w:rPr>
              <w:t>Customs</w:t>
            </w:r>
            <w:r w:rsidRPr="00D37AEE">
              <w:rPr>
                <w:color w:val="006FC0"/>
                <w:spacing w:val="-2"/>
                <w:lang w:val="en-US"/>
              </w:rPr>
              <w:t xml:space="preserve"> Broker</w:t>
            </w:r>
          </w:p>
        </w:tc>
        <w:tc>
          <w:tcPr>
            <w:tcW w:w="811" w:type="dxa"/>
          </w:tcPr>
          <w:p w14:paraId="42F2E294" w14:textId="77777777" w:rsidR="007A3448" w:rsidRDefault="00000000">
            <w:pPr>
              <w:pStyle w:val="TableParagraph"/>
              <w:spacing w:line="268" w:lineRule="exact"/>
              <w:ind w:left="109"/>
            </w:pPr>
            <w:r>
              <w:t xml:space="preserve">2 </w:t>
            </w:r>
            <w:r>
              <w:rPr>
                <w:spacing w:val="-4"/>
              </w:rPr>
              <w:t>años</w:t>
            </w:r>
          </w:p>
          <w:p w14:paraId="7AEB2F17" w14:textId="77777777" w:rsidR="007A3448" w:rsidRDefault="00000000">
            <w:pPr>
              <w:pStyle w:val="TableParagraph"/>
              <w:ind w:left="109"/>
            </w:pPr>
            <w:r>
              <w:t>/</w:t>
            </w:r>
            <w:r>
              <w:rPr>
                <w:spacing w:val="1"/>
              </w:rPr>
              <w:t xml:space="preserve"> </w:t>
            </w:r>
            <w:r>
              <w:rPr>
                <w:color w:val="006FC0"/>
                <w:spacing w:val="-10"/>
              </w:rPr>
              <w:t>2</w:t>
            </w:r>
          </w:p>
          <w:p w14:paraId="2B7A71B4" w14:textId="77777777" w:rsidR="007A3448" w:rsidRDefault="00000000">
            <w:pPr>
              <w:pStyle w:val="TableParagraph"/>
              <w:ind w:left="109"/>
            </w:pPr>
            <w:proofErr w:type="spellStart"/>
            <w:r>
              <w:rPr>
                <w:color w:val="006FC0"/>
                <w:spacing w:val="-2"/>
              </w:rPr>
              <w:t>Years</w:t>
            </w:r>
            <w:proofErr w:type="spellEnd"/>
          </w:p>
        </w:tc>
        <w:tc>
          <w:tcPr>
            <w:tcW w:w="720" w:type="dxa"/>
          </w:tcPr>
          <w:p w14:paraId="1368D30C" w14:textId="77777777" w:rsidR="007A3448" w:rsidRDefault="00000000">
            <w:pPr>
              <w:pStyle w:val="TableParagraph"/>
              <w:spacing w:line="268" w:lineRule="exact"/>
              <w:ind w:left="110"/>
            </w:pPr>
            <w:r>
              <w:rPr>
                <w:spacing w:val="-10"/>
              </w:rPr>
              <w:t>4</w:t>
            </w:r>
          </w:p>
          <w:p w14:paraId="37751FDE" w14:textId="77777777" w:rsidR="007A3448" w:rsidRDefault="00000000">
            <w:pPr>
              <w:pStyle w:val="TableParagraph"/>
              <w:ind w:left="110"/>
            </w:pPr>
            <w:r>
              <w:rPr>
                <w:spacing w:val="-4"/>
              </w:rPr>
              <w:t>años</w:t>
            </w:r>
          </w:p>
          <w:p w14:paraId="23545D72" w14:textId="77777777" w:rsidR="007A3448" w:rsidRDefault="00000000">
            <w:pPr>
              <w:pStyle w:val="TableParagraph"/>
              <w:ind w:left="110"/>
            </w:pPr>
            <w:r>
              <w:t>/</w:t>
            </w:r>
            <w:r>
              <w:rPr>
                <w:spacing w:val="1"/>
              </w:rPr>
              <w:t xml:space="preserve"> </w:t>
            </w:r>
            <w:r>
              <w:rPr>
                <w:color w:val="006FC0"/>
                <w:spacing w:val="-10"/>
              </w:rPr>
              <w:t>4</w:t>
            </w:r>
          </w:p>
          <w:p w14:paraId="76919110" w14:textId="77777777" w:rsidR="007A3448" w:rsidRDefault="00000000">
            <w:pPr>
              <w:pStyle w:val="TableParagraph"/>
              <w:spacing w:line="249" w:lineRule="exact"/>
              <w:ind w:left="110"/>
            </w:pPr>
            <w:proofErr w:type="spellStart"/>
            <w:r>
              <w:rPr>
                <w:color w:val="006FC0"/>
                <w:spacing w:val="-2"/>
              </w:rPr>
              <w:t>Years</w:t>
            </w:r>
            <w:proofErr w:type="spellEnd"/>
          </w:p>
        </w:tc>
      </w:tr>
      <w:tr w:rsidR="007A3448" w14:paraId="26D2F239" w14:textId="77777777">
        <w:trPr>
          <w:trHeight w:val="1074"/>
        </w:trPr>
        <w:tc>
          <w:tcPr>
            <w:tcW w:w="4160" w:type="dxa"/>
          </w:tcPr>
          <w:p w14:paraId="76EAE02A" w14:textId="77777777" w:rsidR="007A3448" w:rsidRDefault="00000000">
            <w:pPr>
              <w:pStyle w:val="TableParagraph"/>
              <w:ind w:right="44"/>
            </w:pPr>
            <w:r>
              <w:t>Experiencia en Exportaciones (Materia prima,</w:t>
            </w:r>
            <w:r>
              <w:rPr>
                <w:spacing w:val="-6"/>
              </w:rPr>
              <w:t xml:space="preserve"> </w:t>
            </w:r>
            <w:r>
              <w:t>equipo</w:t>
            </w:r>
            <w:r>
              <w:rPr>
                <w:spacing w:val="-5"/>
              </w:rPr>
              <w:t xml:space="preserve"> </w:t>
            </w:r>
            <w:r>
              <w:t>y</w:t>
            </w:r>
            <w:r>
              <w:rPr>
                <w:spacing w:val="-6"/>
              </w:rPr>
              <w:t xml:space="preserve"> </w:t>
            </w:r>
            <w:r>
              <w:t>producto)</w:t>
            </w:r>
            <w:r>
              <w:rPr>
                <w:spacing w:val="-10"/>
              </w:rPr>
              <w:t xml:space="preserve"> </w:t>
            </w:r>
            <w:r>
              <w:t>/</w:t>
            </w:r>
            <w:r>
              <w:rPr>
                <w:spacing w:val="-3"/>
              </w:rPr>
              <w:t xml:space="preserve"> </w:t>
            </w:r>
            <w:proofErr w:type="spellStart"/>
            <w:r>
              <w:rPr>
                <w:color w:val="006FC0"/>
              </w:rPr>
              <w:t>Experience</w:t>
            </w:r>
            <w:proofErr w:type="spellEnd"/>
            <w:r>
              <w:rPr>
                <w:color w:val="006FC0"/>
                <w:spacing w:val="-7"/>
              </w:rPr>
              <w:t xml:space="preserve"> </w:t>
            </w:r>
            <w:proofErr w:type="spellStart"/>
            <w:r>
              <w:rPr>
                <w:color w:val="006FC0"/>
              </w:rPr>
              <w:t>on</w:t>
            </w:r>
            <w:proofErr w:type="spellEnd"/>
          </w:p>
          <w:p w14:paraId="2BA6A2B2" w14:textId="77777777" w:rsidR="007A3448" w:rsidRPr="00D37AEE" w:rsidRDefault="00000000">
            <w:pPr>
              <w:pStyle w:val="TableParagraph"/>
              <w:spacing w:line="270" w:lineRule="atLeast"/>
              <w:ind w:right="44"/>
              <w:rPr>
                <w:lang w:val="en-US"/>
              </w:rPr>
            </w:pPr>
            <w:r w:rsidRPr="00D37AEE">
              <w:rPr>
                <w:color w:val="006FC0"/>
                <w:lang w:val="en-US"/>
              </w:rPr>
              <w:t>Exportations</w:t>
            </w:r>
            <w:r w:rsidRPr="00D37AEE">
              <w:rPr>
                <w:color w:val="006FC0"/>
                <w:spacing w:val="-13"/>
                <w:lang w:val="en-US"/>
              </w:rPr>
              <w:t xml:space="preserve"> </w:t>
            </w:r>
            <w:r w:rsidRPr="00D37AEE">
              <w:rPr>
                <w:color w:val="006FC0"/>
                <w:lang w:val="en-US"/>
              </w:rPr>
              <w:t>(Raw</w:t>
            </w:r>
            <w:r w:rsidRPr="00D37AEE">
              <w:rPr>
                <w:color w:val="006FC0"/>
                <w:spacing w:val="-12"/>
                <w:lang w:val="en-US"/>
              </w:rPr>
              <w:t xml:space="preserve"> </w:t>
            </w:r>
            <w:r w:rsidRPr="00D37AEE">
              <w:rPr>
                <w:color w:val="006FC0"/>
                <w:lang w:val="en-US"/>
              </w:rPr>
              <w:t>material,</w:t>
            </w:r>
            <w:r w:rsidRPr="00D37AEE">
              <w:rPr>
                <w:color w:val="006FC0"/>
                <w:spacing w:val="-12"/>
                <w:lang w:val="en-US"/>
              </w:rPr>
              <w:t xml:space="preserve"> </w:t>
            </w:r>
            <w:r w:rsidRPr="00D37AEE">
              <w:rPr>
                <w:color w:val="006FC0"/>
                <w:lang w:val="en-US"/>
              </w:rPr>
              <w:t>equipment, finished goods)</w:t>
            </w:r>
          </w:p>
        </w:tc>
        <w:tc>
          <w:tcPr>
            <w:tcW w:w="681" w:type="dxa"/>
          </w:tcPr>
          <w:p w14:paraId="32BC4ED2" w14:textId="77777777" w:rsidR="007A3448" w:rsidRDefault="00000000">
            <w:pPr>
              <w:pStyle w:val="TableParagraph"/>
              <w:spacing w:line="268" w:lineRule="exact"/>
            </w:pPr>
            <w:r>
              <w:t xml:space="preserve">1 </w:t>
            </w:r>
            <w:r>
              <w:rPr>
                <w:spacing w:val="-5"/>
              </w:rPr>
              <w:t>año</w:t>
            </w:r>
          </w:p>
          <w:p w14:paraId="7D28A50D" w14:textId="77777777" w:rsidR="007A3448" w:rsidRDefault="00000000">
            <w:pPr>
              <w:pStyle w:val="TableParagraph"/>
            </w:pPr>
            <w:r>
              <w:t>/</w:t>
            </w:r>
            <w:r>
              <w:rPr>
                <w:spacing w:val="1"/>
              </w:rPr>
              <w:t xml:space="preserve"> </w:t>
            </w:r>
            <w:r>
              <w:rPr>
                <w:color w:val="006FC0"/>
                <w:spacing w:val="-10"/>
              </w:rPr>
              <w:t>1</w:t>
            </w:r>
          </w:p>
          <w:p w14:paraId="1B50F0F7" w14:textId="77777777" w:rsidR="007A3448" w:rsidRDefault="00000000">
            <w:pPr>
              <w:pStyle w:val="TableParagraph"/>
            </w:pPr>
            <w:proofErr w:type="spellStart"/>
            <w:r>
              <w:rPr>
                <w:color w:val="006FC0"/>
                <w:spacing w:val="-4"/>
              </w:rPr>
              <w:t>Year</w:t>
            </w:r>
            <w:proofErr w:type="spellEnd"/>
          </w:p>
        </w:tc>
        <w:tc>
          <w:tcPr>
            <w:tcW w:w="758" w:type="dxa"/>
          </w:tcPr>
          <w:p w14:paraId="0B38F658" w14:textId="77777777" w:rsidR="007A3448" w:rsidRDefault="00000000">
            <w:pPr>
              <w:pStyle w:val="TableParagraph"/>
              <w:spacing w:line="268" w:lineRule="exact"/>
              <w:ind w:left="146"/>
            </w:pPr>
            <w:r>
              <w:t xml:space="preserve">+ </w:t>
            </w:r>
            <w:r>
              <w:rPr>
                <w:spacing w:val="-10"/>
              </w:rPr>
              <w:t>3</w:t>
            </w:r>
          </w:p>
          <w:p w14:paraId="234F53CE" w14:textId="77777777" w:rsidR="007A3448" w:rsidRDefault="00000000">
            <w:pPr>
              <w:pStyle w:val="TableParagraph"/>
              <w:ind w:left="146"/>
            </w:pPr>
            <w:r>
              <w:rPr>
                <w:spacing w:val="-4"/>
              </w:rPr>
              <w:t>años</w:t>
            </w:r>
          </w:p>
          <w:p w14:paraId="354EC467" w14:textId="77777777" w:rsidR="007A3448" w:rsidRDefault="00000000">
            <w:pPr>
              <w:pStyle w:val="TableParagraph"/>
              <w:ind w:left="146"/>
            </w:pPr>
            <w:r>
              <w:t>/</w:t>
            </w:r>
            <w:r>
              <w:rPr>
                <w:spacing w:val="1"/>
              </w:rPr>
              <w:t xml:space="preserve"> </w:t>
            </w:r>
            <w:r>
              <w:rPr>
                <w:color w:val="006FC0"/>
              </w:rPr>
              <w:t>+</w:t>
            </w:r>
            <w:r>
              <w:rPr>
                <w:color w:val="006FC0"/>
                <w:spacing w:val="-2"/>
              </w:rPr>
              <w:t xml:space="preserve"> </w:t>
            </w:r>
            <w:r>
              <w:rPr>
                <w:color w:val="006FC0"/>
                <w:spacing w:val="-10"/>
              </w:rPr>
              <w:t>3</w:t>
            </w:r>
          </w:p>
          <w:p w14:paraId="29D17099" w14:textId="77777777" w:rsidR="007A3448" w:rsidRDefault="00000000">
            <w:pPr>
              <w:pStyle w:val="TableParagraph"/>
              <w:spacing w:line="249" w:lineRule="exact"/>
              <w:ind w:left="146"/>
            </w:pPr>
            <w:proofErr w:type="spellStart"/>
            <w:r>
              <w:rPr>
                <w:color w:val="006FC0"/>
                <w:spacing w:val="-2"/>
              </w:rPr>
              <w:t>Years</w:t>
            </w:r>
            <w:proofErr w:type="spellEnd"/>
          </w:p>
        </w:tc>
        <w:tc>
          <w:tcPr>
            <w:tcW w:w="3329" w:type="dxa"/>
          </w:tcPr>
          <w:p w14:paraId="62D95481" w14:textId="77777777" w:rsidR="007A3448" w:rsidRDefault="007A3448">
            <w:pPr>
              <w:pStyle w:val="TableParagraph"/>
              <w:ind w:left="0"/>
              <w:rPr>
                <w:rFonts w:ascii="Times New Roman"/>
              </w:rPr>
            </w:pPr>
          </w:p>
        </w:tc>
        <w:tc>
          <w:tcPr>
            <w:tcW w:w="811" w:type="dxa"/>
          </w:tcPr>
          <w:p w14:paraId="468BB82C" w14:textId="77777777" w:rsidR="007A3448" w:rsidRDefault="007A3448">
            <w:pPr>
              <w:pStyle w:val="TableParagraph"/>
              <w:ind w:left="0"/>
              <w:rPr>
                <w:rFonts w:ascii="Times New Roman"/>
              </w:rPr>
            </w:pPr>
          </w:p>
        </w:tc>
        <w:tc>
          <w:tcPr>
            <w:tcW w:w="720" w:type="dxa"/>
          </w:tcPr>
          <w:p w14:paraId="79254B9E" w14:textId="77777777" w:rsidR="007A3448" w:rsidRDefault="007A3448">
            <w:pPr>
              <w:pStyle w:val="TableParagraph"/>
              <w:ind w:left="0"/>
              <w:rPr>
                <w:rFonts w:ascii="Times New Roman"/>
              </w:rPr>
            </w:pPr>
          </w:p>
        </w:tc>
      </w:tr>
      <w:tr w:rsidR="007A3448" w14:paraId="7C318166" w14:textId="77777777">
        <w:trPr>
          <w:trHeight w:val="1073"/>
        </w:trPr>
        <w:tc>
          <w:tcPr>
            <w:tcW w:w="4160" w:type="dxa"/>
          </w:tcPr>
          <w:p w14:paraId="05A33812" w14:textId="77777777" w:rsidR="007A3448" w:rsidRDefault="00000000">
            <w:pPr>
              <w:pStyle w:val="TableParagraph"/>
              <w:spacing w:line="265" w:lineRule="exact"/>
            </w:pPr>
            <w:r>
              <w:t>Experiencia</w:t>
            </w:r>
            <w:r>
              <w:rPr>
                <w:spacing w:val="-7"/>
              </w:rPr>
              <w:t xml:space="preserve"> </w:t>
            </w:r>
            <w:r>
              <w:t>en</w:t>
            </w:r>
            <w:r>
              <w:rPr>
                <w:spacing w:val="-5"/>
              </w:rPr>
              <w:t xml:space="preserve"> </w:t>
            </w:r>
            <w:r>
              <w:t>Cumplimiento</w:t>
            </w:r>
            <w:r>
              <w:rPr>
                <w:spacing w:val="-3"/>
              </w:rPr>
              <w:t xml:space="preserve"> </w:t>
            </w:r>
            <w:r>
              <w:t>legal</w:t>
            </w:r>
            <w:r>
              <w:rPr>
                <w:spacing w:val="-5"/>
              </w:rPr>
              <w:t xml:space="preserve"> </w:t>
            </w:r>
            <w:r>
              <w:rPr>
                <w:spacing w:val="-2"/>
              </w:rPr>
              <w:t>(IMMEX)</w:t>
            </w:r>
          </w:p>
          <w:p w14:paraId="61AAC954" w14:textId="77777777" w:rsidR="007A3448" w:rsidRPr="00D37AEE" w:rsidRDefault="00000000">
            <w:pPr>
              <w:pStyle w:val="TableParagraph"/>
              <w:spacing w:before="1"/>
              <w:rPr>
                <w:lang w:val="en-US"/>
              </w:rPr>
            </w:pPr>
            <w:r w:rsidRPr="00D37AEE">
              <w:rPr>
                <w:lang w:val="en-US"/>
              </w:rPr>
              <w:t>/</w:t>
            </w:r>
            <w:r w:rsidRPr="00D37AEE">
              <w:rPr>
                <w:spacing w:val="-1"/>
                <w:lang w:val="en-US"/>
              </w:rPr>
              <w:t xml:space="preserve"> </w:t>
            </w:r>
            <w:r w:rsidRPr="00D37AEE">
              <w:rPr>
                <w:color w:val="006FC0"/>
                <w:lang w:val="en-US"/>
              </w:rPr>
              <w:t>Experience</w:t>
            </w:r>
            <w:r w:rsidRPr="00D37AEE">
              <w:rPr>
                <w:color w:val="006FC0"/>
                <w:spacing w:val="-4"/>
                <w:lang w:val="en-US"/>
              </w:rPr>
              <w:t xml:space="preserve"> </w:t>
            </w:r>
            <w:r w:rsidRPr="00D37AEE">
              <w:rPr>
                <w:color w:val="006FC0"/>
                <w:lang w:val="en-US"/>
              </w:rPr>
              <w:t>on</w:t>
            </w:r>
            <w:r w:rsidRPr="00D37AEE">
              <w:rPr>
                <w:color w:val="006FC0"/>
                <w:spacing w:val="-6"/>
                <w:lang w:val="en-US"/>
              </w:rPr>
              <w:t xml:space="preserve"> </w:t>
            </w:r>
            <w:r w:rsidRPr="00D37AEE">
              <w:rPr>
                <w:color w:val="006FC0"/>
                <w:lang w:val="en-US"/>
              </w:rPr>
              <w:t>Legal</w:t>
            </w:r>
            <w:r w:rsidRPr="00D37AEE">
              <w:rPr>
                <w:color w:val="006FC0"/>
                <w:spacing w:val="-6"/>
                <w:lang w:val="en-US"/>
              </w:rPr>
              <w:t xml:space="preserve"> </w:t>
            </w:r>
            <w:r w:rsidRPr="00D37AEE">
              <w:rPr>
                <w:color w:val="006FC0"/>
                <w:lang w:val="en-US"/>
              </w:rPr>
              <w:t>compliance</w:t>
            </w:r>
            <w:r w:rsidRPr="00D37AEE">
              <w:rPr>
                <w:color w:val="006FC0"/>
                <w:spacing w:val="-1"/>
                <w:lang w:val="en-US"/>
              </w:rPr>
              <w:t xml:space="preserve"> </w:t>
            </w:r>
            <w:r w:rsidRPr="00D37AEE">
              <w:rPr>
                <w:color w:val="006FC0"/>
                <w:spacing w:val="-2"/>
                <w:lang w:val="en-US"/>
              </w:rPr>
              <w:t>(IMMEX)</w:t>
            </w:r>
          </w:p>
        </w:tc>
        <w:tc>
          <w:tcPr>
            <w:tcW w:w="681" w:type="dxa"/>
          </w:tcPr>
          <w:p w14:paraId="6FFA7D98" w14:textId="77777777" w:rsidR="007A3448" w:rsidRDefault="00000000">
            <w:pPr>
              <w:pStyle w:val="TableParagraph"/>
              <w:spacing w:line="265" w:lineRule="exact"/>
            </w:pPr>
            <w:r>
              <w:rPr>
                <w:spacing w:val="-10"/>
              </w:rPr>
              <w:t>2</w:t>
            </w:r>
          </w:p>
          <w:p w14:paraId="77B12780" w14:textId="77777777" w:rsidR="007A3448" w:rsidRDefault="00000000">
            <w:pPr>
              <w:pStyle w:val="TableParagraph"/>
              <w:spacing w:before="1"/>
            </w:pPr>
            <w:r>
              <w:rPr>
                <w:spacing w:val="-4"/>
              </w:rPr>
              <w:t>años</w:t>
            </w:r>
          </w:p>
          <w:p w14:paraId="6245604B" w14:textId="77777777" w:rsidR="007A3448" w:rsidRDefault="00000000">
            <w:pPr>
              <w:pStyle w:val="TableParagraph"/>
            </w:pPr>
            <w:r>
              <w:t>/</w:t>
            </w:r>
            <w:r>
              <w:rPr>
                <w:spacing w:val="1"/>
              </w:rPr>
              <w:t xml:space="preserve"> </w:t>
            </w:r>
            <w:r>
              <w:rPr>
                <w:color w:val="006FC0"/>
                <w:spacing w:val="-10"/>
              </w:rPr>
              <w:t>2</w:t>
            </w:r>
          </w:p>
          <w:p w14:paraId="1A8C14C2" w14:textId="77777777" w:rsidR="007A3448" w:rsidRDefault="00000000">
            <w:pPr>
              <w:pStyle w:val="TableParagraph"/>
              <w:spacing w:line="249" w:lineRule="exact"/>
            </w:pPr>
            <w:proofErr w:type="spellStart"/>
            <w:r>
              <w:rPr>
                <w:color w:val="006FC0"/>
                <w:spacing w:val="-2"/>
              </w:rPr>
              <w:t>Years</w:t>
            </w:r>
            <w:proofErr w:type="spellEnd"/>
          </w:p>
        </w:tc>
        <w:tc>
          <w:tcPr>
            <w:tcW w:w="758" w:type="dxa"/>
          </w:tcPr>
          <w:p w14:paraId="0B052574" w14:textId="77777777" w:rsidR="007A3448" w:rsidRDefault="00000000">
            <w:pPr>
              <w:pStyle w:val="TableParagraph"/>
              <w:spacing w:line="265" w:lineRule="exact"/>
              <w:ind w:left="146"/>
            </w:pPr>
            <w:r>
              <w:t xml:space="preserve">+ </w:t>
            </w:r>
            <w:r>
              <w:rPr>
                <w:spacing w:val="-10"/>
              </w:rPr>
              <w:t>3</w:t>
            </w:r>
          </w:p>
          <w:p w14:paraId="5F7A97D9" w14:textId="77777777" w:rsidR="007A3448" w:rsidRDefault="00000000">
            <w:pPr>
              <w:pStyle w:val="TableParagraph"/>
              <w:spacing w:before="1"/>
              <w:ind w:left="146"/>
            </w:pPr>
            <w:r>
              <w:rPr>
                <w:spacing w:val="-4"/>
              </w:rPr>
              <w:t>años</w:t>
            </w:r>
          </w:p>
          <w:p w14:paraId="7D204F52" w14:textId="77777777" w:rsidR="007A3448" w:rsidRDefault="00000000">
            <w:pPr>
              <w:pStyle w:val="TableParagraph"/>
              <w:ind w:left="146"/>
            </w:pPr>
            <w:r>
              <w:t>/</w:t>
            </w:r>
            <w:r>
              <w:rPr>
                <w:spacing w:val="1"/>
              </w:rPr>
              <w:t xml:space="preserve"> </w:t>
            </w:r>
            <w:r>
              <w:rPr>
                <w:color w:val="006FC0"/>
              </w:rPr>
              <w:t>+</w:t>
            </w:r>
            <w:r>
              <w:rPr>
                <w:color w:val="006FC0"/>
                <w:spacing w:val="-2"/>
              </w:rPr>
              <w:t xml:space="preserve"> </w:t>
            </w:r>
            <w:r>
              <w:rPr>
                <w:color w:val="006FC0"/>
                <w:spacing w:val="-10"/>
              </w:rPr>
              <w:t>3</w:t>
            </w:r>
          </w:p>
          <w:p w14:paraId="5B9007C8" w14:textId="77777777" w:rsidR="007A3448" w:rsidRDefault="00000000">
            <w:pPr>
              <w:pStyle w:val="TableParagraph"/>
              <w:spacing w:line="249" w:lineRule="exact"/>
              <w:ind w:left="146"/>
            </w:pPr>
            <w:proofErr w:type="spellStart"/>
            <w:r>
              <w:rPr>
                <w:color w:val="006FC0"/>
                <w:spacing w:val="-2"/>
              </w:rPr>
              <w:t>Years</w:t>
            </w:r>
            <w:proofErr w:type="spellEnd"/>
          </w:p>
        </w:tc>
        <w:tc>
          <w:tcPr>
            <w:tcW w:w="3329" w:type="dxa"/>
          </w:tcPr>
          <w:p w14:paraId="3F875B66" w14:textId="77777777" w:rsidR="007A3448" w:rsidRDefault="007A3448">
            <w:pPr>
              <w:pStyle w:val="TableParagraph"/>
              <w:ind w:left="0"/>
              <w:rPr>
                <w:rFonts w:ascii="Times New Roman"/>
              </w:rPr>
            </w:pPr>
          </w:p>
        </w:tc>
        <w:tc>
          <w:tcPr>
            <w:tcW w:w="811" w:type="dxa"/>
          </w:tcPr>
          <w:p w14:paraId="46CA266E" w14:textId="77777777" w:rsidR="007A3448" w:rsidRDefault="007A3448">
            <w:pPr>
              <w:pStyle w:val="TableParagraph"/>
              <w:ind w:left="0"/>
              <w:rPr>
                <w:rFonts w:ascii="Times New Roman"/>
              </w:rPr>
            </w:pPr>
          </w:p>
        </w:tc>
        <w:tc>
          <w:tcPr>
            <w:tcW w:w="720" w:type="dxa"/>
          </w:tcPr>
          <w:p w14:paraId="543123A6" w14:textId="77777777" w:rsidR="007A3448" w:rsidRDefault="007A3448">
            <w:pPr>
              <w:pStyle w:val="TableParagraph"/>
              <w:ind w:left="0"/>
              <w:rPr>
                <w:rFonts w:ascii="Times New Roman"/>
              </w:rPr>
            </w:pPr>
          </w:p>
        </w:tc>
      </w:tr>
    </w:tbl>
    <w:p w14:paraId="123E2E0D" w14:textId="77777777" w:rsidR="007A3448" w:rsidRDefault="007A3448">
      <w:pPr>
        <w:pStyle w:val="BodyText"/>
        <w:spacing w:before="242"/>
        <w:rPr>
          <w:b/>
        </w:rPr>
      </w:pPr>
    </w:p>
    <w:p w14:paraId="76797645" w14:textId="77777777" w:rsidR="007A3448" w:rsidRDefault="00000000">
      <w:pPr>
        <w:pStyle w:val="BodyText"/>
        <w:ind w:left="360"/>
      </w:pPr>
      <w:r>
        <w:t>Entrenamientos</w:t>
      </w:r>
      <w:r>
        <w:rPr>
          <w:spacing w:val="-9"/>
        </w:rPr>
        <w:t xml:space="preserve"> </w:t>
      </w:r>
      <w:r>
        <w:t>(Licencias,</w:t>
      </w:r>
      <w:r>
        <w:rPr>
          <w:spacing w:val="-9"/>
        </w:rPr>
        <w:t xml:space="preserve"> </w:t>
      </w:r>
      <w:r>
        <w:t>programas</w:t>
      </w:r>
      <w:r>
        <w:rPr>
          <w:spacing w:val="-7"/>
        </w:rPr>
        <w:t xml:space="preserve"> </w:t>
      </w:r>
      <w:r>
        <w:t>o</w:t>
      </w:r>
      <w:r>
        <w:rPr>
          <w:spacing w:val="-7"/>
        </w:rPr>
        <w:t xml:space="preserve"> </w:t>
      </w:r>
      <w:r>
        <w:t>Certificados)/</w:t>
      </w:r>
      <w:r>
        <w:rPr>
          <w:color w:val="006FC0"/>
        </w:rPr>
        <w:t>Training</w:t>
      </w:r>
      <w:r>
        <w:rPr>
          <w:color w:val="006FC0"/>
          <w:spacing w:val="-8"/>
        </w:rPr>
        <w:t xml:space="preserve"> </w:t>
      </w:r>
      <w:r>
        <w:rPr>
          <w:color w:val="006FC0"/>
        </w:rPr>
        <w:t>(</w:t>
      </w:r>
      <w:proofErr w:type="spellStart"/>
      <w:r>
        <w:rPr>
          <w:color w:val="006FC0"/>
        </w:rPr>
        <w:t>licenses</w:t>
      </w:r>
      <w:proofErr w:type="spellEnd"/>
      <w:r>
        <w:rPr>
          <w:color w:val="006FC0"/>
        </w:rPr>
        <w:t>,</w:t>
      </w:r>
      <w:r>
        <w:rPr>
          <w:color w:val="006FC0"/>
          <w:spacing w:val="-7"/>
        </w:rPr>
        <w:t xml:space="preserve"> </w:t>
      </w:r>
      <w:proofErr w:type="spellStart"/>
      <w:r>
        <w:rPr>
          <w:color w:val="006FC0"/>
        </w:rPr>
        <w:t>programs</w:t>
      </w:r>
      <w:proofErr w:type="spellEnd"/>
      <w:r>
        <w:rPr>
          <w:color w:val="006FC0"/>
        </w:rPr>
        <w:t>,</w:t>
      </w:r>
      <w:r>
        <w:rPr>
          <w:color w:val="006FC0"/>
          <w:spacing w:val="-7"/>
        </w:rPr>
        <w:t xml:space="preserve"> </w:t>
      </w:r>
      <w:proofErr w:type="spellStart"/>
      <w:r>
        <w:rPr>
          <w:color w:val="006FC0"/>
        </w:rPr>
        <w:t>or</w:t>
      </w:r>
      <w:proofErr w:type="spellEnd"/>
      <w:r>
        <w:rPr>
          <w:color w:val="006FC0"/>
          <w:spacing w:val="-9"/>
        </w:rPr>
        <w:t xml:space="preserve"> </w:t>
      </w:r>
      <w:proofErr w:type="spellStart"/>
      <w:r>
        <w:rPr>
          <w:color w:val="006FC0"/>
          <w:spacing w:val="-2"/>
        </w:rPr>
        <w:t>certificates</w:t>
      </w:r>
      <w:proofErr w:type="spellEnd"/>
      <w:r>
        <w:rPr>
          <w:color w:val="006FC0"/>
          <w:spacing w:val="-2"/>
        </w:rPr>
        <w:t>)</w:t>
      </w:r>
    </w:p>
    <w:p w14:paraId="2CBB3532" w14:textId="77777777" w:rsidR="007A3448" w:rsidRDefault="007A3448">
      <w:pPr>
        <w:pStyle w:val="BodyText"/>
        <w:spacing w:before="9"/>
        <w:rPr>
          <w:sz w:val="19"/>
        </w:rPr>
      </w:pPr>
    </w:p>
    <w:tbl>
      <w:tblPr>
        <w:tblW w:w="0" w:type="auto"/>
        <w:tblInd w:w="367" w:type="dxa"/>
        <w:tblLayout w:type="fixed"/>
        <w:tblCellMar>
          <w:left w:w="0" w:type="dxa"/>
          <w:right w:w="0" w:type="dxa"/>
        </w:tblCellMar>
        <w:tblLook w:val="01E0" w:firstRow="1" w:lastRow="1" w:firstColumn="1" w:lastColumn="1" w:noHBand="0" w:noVBand="0"/>
      </w:tblPr>
      <w:tblGrid>
        <w:gridCol w:w="9993"/>
      </w:tblGrid>
      <w:tr w:rsidR="007A3448" w14:paraId="545FA6E6" w14:textId="77777777">
        <w:trPr>
          <w:trHeight w:val="292"/>
        </w:trPr>
        <w:tc>
          <w:tcPr>
            <w:tcW w:w="9993" w:type="dxa"/>
            <w:tcBorders>
              <w:top w:val="single" w:sz="4" w:space="0" w:color="000000"/>
            </w:tcBorders>
          </w:tcPr>
          <w:p w14:paraId="24F48A05" w14:textId="77777777" w:rsidR="007A3448" w:rsidRDefault="00000000">
            <w:pPr>
              <w:pStyle w:val="TableParagraph"/>
              <w:tabs>
                <w:tab w:val="left" w:pos="9993"/>
              </w:tabs>
              <w:spacing w:line="268" w:lineRule="exact"/>
              <w:ind w:left="0" w:right="-15"/>
              <w:jc w:val="center"/>
            </w:pPr>
            <w:r>
              <w:rPr>
                <w:spacing w:val="48"/>
                <w:u w:val="single"/>
              </w:rPr>
              <w:t xml:space="preserve"> </w:t>
            </w:r>
            <w:r>
              <w:rPr>
                <w:u w:val="single"/>
              </w:rPr>
              <w:t>Últimos</w:t>
            </w:r>
            <w:r>
              <w:rPr>
                <w:spacing w:val="-4"/>
                <w:u w:val="single"/>
              </w:rPr>
              <w:t xml:space="preserve"> </w:t>
            </w:r>
            <w:r>
              <w:rPr>
                <w:u w:val="single"/>
              </w:rPr>
              <w:t>3</w:t>
            </w:r>
            <w:r>
              <w:rPr>
                <w:spacing w:val="-3"/>
                <w:u w:val="single"/>
              </w:rPr>
              <w:t xml:space="preserve"> </w:t>
            </w:r>
            <w:r>
              <w:rPr>
                <w:u w:val="single"/>
              </w:rPr>
              <w:t>entrenamientos</w:t>
            </w:r>
            <w:r>
              <w:rPr>
                <w:spacing w:val="-5"/>
                <w:u w:val="single"/>
              </w:rPr>
              <w:t xml:space="preserve"> </w:t>
            </w:r>
            <w:r>
              <w:rPr>
                <w:u w:val="single"/>
              </w:rPr>
              <w:t>en</w:t>
            </w:r>
            <w:r>
              <w:rPr>
                <w:spacing w:val="-3"/>
                <w:u w:val="single"/>
              </w:rPr>
              <w:t xml:space="preserve"> </w:t>
            </w:r>
            <w:r>
              <w:rPr>
                <w:u w:val="single"/>
              </w:rPr>
              <w:t>actualizaciones</w:t>
            </w:r>
            <w:r>
              <w:rPr>
                <w:spacing w:val="-4"/>
                <w:u w:val="single"/>
              </w:rPr>
              <w:t xml:space="preserve"> </w:t>
            </w:r>
            <w:r>
              <w:rPr>
                <w:u w:val="single"/>
              </w:rPr>
              <w:t>en</w:t>
            </w:r>
            <w:r>
              <w:rPr>
                <w:spacing w:val="-3"/>
                <w:u w:val="single"/>
              </w:rPr>
              <w:t xml:space="preserve"> </w:t>
            </w:r>
            <w:r>
              <w:rPr>
                <w:u w:val="single"/>
              </w:rPr>
              <w:t>comercio</w:t>
            </w:r>
            <w:r>
              <w:rPr>
                <w:spacing w:val="-5"/>
                <w:u w:val="single"/>
              </w:rPr>
              <w:t xml:space="preserve"> </w:t>
            </w:r>
            <w:r>
              <w:rPr>
                <w:u w:val="single"/>
              </w:rPr>
              <w:t>exterior</w:t>
            </w:r>
            <w:r>
              <w:rPr>
                <w:spacing w:val="-6"/>
                <w:u w:val="single"/>
              </w:rPr>
              <w:t xml:space="preserve"> </w:t>
            </w:r>
            <w:r>
              <w:rPr>
                <w:u w:val="single"/>
              </w:rPr>
              <w:t>/</w:t>
            </w:r>
            <w:r>
              <w:rPr>
                <w:spacing w:val="-2"/>
                <w:u w:val="single"/>
              </w:rPr>
              <w:t xml:space="preserve"> </w:t>
            </w:r>
            <w:proofErr w:type="spellStart"/>
            <w:r>
              <w:rPr>
                <w:color w:val="006FC0"/>
                <w:u w:val="single" w:color="000000"/>
              </w:rPr>
              <w:t>Last</w:t>
            </w:r>
            <w:proofErr w:type="spellEnd"/>
            <w:r>
              <w:rPr>
                <w:color w:val="006FC0"/>
                <w:spacing w:val="-4"/>
                <w:u w:val="single" w:color="000000"/>
              </w:rPr>
              <w:t xml:space="preserve"> </w:t>
            </w:r>
            <w:r>
              <w:rPr>
                <w:color w:val="006FC0"/>
                <w:u w:val="single" w:color="000000"/>
              </w:rPr>
              <w:t>3</w:t>
            </w:r>
            <w:r>
              <w:rPr>
                <w:color w:val="006FC0"/>
                <w:spacing w:val="-4"/>
                <w:u w:val="single" w:color="000000"/>
              </w:rPr>
              <w:t xml:space="preserve"> </w:t>
            </w:r>
            <w:r>
              <w:rPr>
                <w:color w:val="006FC0"/>
                <w:u w:val="single" w:color="000000"/>
              </w:rPr>
              <w:t>trainings</w:t>
            </w:r>
            <w:r>
              <w:rPr>
                <w:color w:val="006FC0"/>
                <w:spacing w:val="-3"/>
                <w:u w:val="single" w:color="000000"/>
              </w:rPr>
              <w:t xml:space="preserve"> </w:t>
            </w:r>
            <w:proofErr w:type="spellStart"/>
            <w:r>
              <w:rPr>
                <w:color w:val="006FC0"/>
                <w:u w:val="single" w:color="000000"/>
              </w:rPr>
              <w:t>on</w:t>
            </w:r>
            <w:proofErr w:type="spellEnd"/>
            <w:r>
              <w:rPr>
                <w:color w:val="006FC0"/>
                <w:spacing w:val="-4"/>
                <w:u w:val="single" w:color="000000"/>
              </w:rPr>
              <w:t xml:space="preserve"> </w:t>
            </w:r>
            <w:proofErr w:type="spellStart"/>
            <w:r>
              <w:rPr>
                <w:color w:val="006FC0"/>
                <w:u w:val="single" w:color="000000"/>
              </w:rPr>
              <w:t>foreign</w:t>
            </w:r>
            <w:proofErr w:type="spellEnd"/>
            <w:r>
              <w:rPr>
                <w:color w:val="006FC0"/>
                <w:spacing w:val="-3"/>
                <w:u w:val="single" w:color="000000"/>
              </w:rPr>
              <w:t xml:space="preserve"> </w:t>
            </w:r>
            <w:proofErr w:type="spellStart"/>
            <w:r>
              <w:rPr>
                <w:color w:val="006FC0"/>
                <w:spacing w:val="-2"/>
                <w:u w:val="single" w:color="000000"/>
              </w:rPr>
              <w:t>trade</w:t>
            </w:r>
            <w:proofErr w:type="spellEnd"/>
            <w:r>
              <w:rPr>
                <w:color w:val="006FC0"/>
                <w:u w:val="single" w:color="000000"/>
              </w:rPr>
              <w:tab/>
            </w:r>
          </w:p>
        </w:tc>
      </w:tr>
      <w:tr w:rsidR="007A3448" w14:paraId="3AB15811" w14:textId="77777777">
        <w:trPr>
          <w:trHeight w:val="249"/>
        </w:trPr>
        <w:tc>
          <w:tcPr>
            <w:tcW w:w="9993" w:type="dxa"/>
          </w:tcPr>
          <w:p w14:paraId="7492B186" w14:textId="77777777" w:rsidR="007A3448" w:rsidRDefault="00000000">
            <w:pPr>
              <w:pStyle w:val="TableParagraph"/>
              <w:tabs>
                <w:tab w:val="left" w:pos="9993"/>
              </w:tabs>
              <w:spacing w:line="230" w:lineRule="exact"/>
              <w:ind w:left="-15" w:right="-15"/>
              <w:jc w:val="center"/>
            </w:pPr>
            <w:r>
              <w:rPr>
                <w:color w:val="006FC0"/>
                <w:spacing w:val="71"/>
                <w:u w:val="single" w:color="000000"/>
              </w:rPr>
              <w:t xml:space="preserve"> </w:t>
            </w:r>
            <w:proofErr w:type="spellStart"/>
            <w:r>
              <w:rPr>
                <w:color w:val="006FC0"/>
                <w:spacing w:val="-2"/>
                <w:u w:val="single" w:color="000000"/>
              </w:rPr>
              <w:t>upgrades</w:t>
            </w:r>
            <w:proofErr w:type="spellEnd"/>
            <w:r>
              <w:rPr>
                <w:color w:val="006FC0"/>
                <w:spacing w:val="-2"/>
                <w:u w:val="single" w:color="000000"/>
              </w:rPr>
              <w:t>.</w:t>
            </w:r>
            <w:r>
              <w:rPr>
                <w:color w:val="006FC0"/>
                <w:u w:val="single" w:color="000000"/>
              </w:rPr>
              <w:tab/>
            </w:r>
          </w:p>
        </w:tc>
      </w:tr>
    </w:tbl>
    <w:p w14:paraId="408C5DB7" w14:textId="77777777" w:rsidR="007A3448" w:rsidRDefault="007A3448">
      <w:pPr>
        <w:pStyle w:val="TableParagraph"/>
        <w:spacing w:line="230" w:lineRule="exact"/>
        <w:jc w:val="center"/>
        <w:sectPr w:rsidR="007A3448">
          <w:pgSz w:w="12240" w:h="15840"/>
          <w:pgMar w:top="1880" w:right="360" w:bottom="940" w:left="720" w:header="720" w:footer="744" w:gutter="0"/>
          <w:cols w:space="720"/>
        </w:sectPr>
      </w:pPr>
    </w:p>
    <w:p w14:paraId="63F411A4" w14:textId="77777777" w:rsidR="007A3448" w:rsidRDefault="00000000">
      <w:pPr>
        <w:pStyle w:val="BodyText"/>
        <w:spacing w:before="192"/>
        <w:ind w:left="360"/>
      </w:pPr>
      <w:r>
        <w:rPr>
          <w:spacing w:val="-2"/>
        </w:rPr>
        <w:lastRenderedPageBreak/>
        <w:t>Habilidades/</w:t>
      </w:r>
      <w:proofErr w:type="spellStart"/>
      <w:r>
        <w:rPr>
          <w:color w:val="006FC0"/>
          <w:spacing w:val="-2"/>
        </w:rPr>
        <w:t>Skills</w:t>
      </w:r>
      <w:proofErr w:type="spellEnd"/>
    </w:p>
    <w:p w14:paraId="2555AA74" w14:textId="77777777" w:rsidR="007A3448" w:rsidRDefault="007A3448">
      <w:pPr>
        <w:pStyle w:val="BodyText"/>
        <w:spacing w:before="9"/>
        <w:rPr>
          <w:sz w:val="19"/>
        </w:rPr>
      </w:pPr>
    </w:p>
    <w:tbl>
      <w:tblPr>
        <w:tblW w:w="0" w:type="auto"/>
        <w:tblInd w:w="353" w:type="dxa"/>
        <w:tblLayout w:type="fixed"/>
        <w:tblCellMar>
          <w:left w:w="0" w:type="dxa"/>
          <w:right w:w="0" w:type="dxa"/>
        </w:tblCellMar>
        <w:tblLook w:val="01E0" w:firstRow="1" w:lastRow="1" w:firstColumn="1" w:lastColumn="1" w:noHBand="0" w:noVBand="0"/>
      </w:tblPr>
      <w:tblGrid>
        <w:gridCol w:w="10008"/>
      </w:tblGrid>
      <w:tr w:rsidR="007A3448" w:rsidRPr="00D37AEE" w14:paraId="54BD4E7D" w14:textId="77777777">
        <w:trPr>
          <w:trHeight w:val="280"/>
        </w:trPr>
        <w:tc>
          <w:tcPr>
            <w:tcW w:w="10008" w:type="dxa"/>
            <w:tcBorders>
              <w:top w:val="single" w:sz="4" w:space="0" w:color="000000"/>
              <w:bottom w:val="single" w:sz="4" w:space="0" w:color="000000"/>
            </w:tcBorders>
          </w:tcPr>
          <w:p w14:paraId="6278F0DE" w14:textId="77777777" w:rsidR="007A3448" w:rsidRPr="00D37AEE" w:rsidRDefault="00000000">
            <w:pPr>
              <w:pStyle w:val="TableParagraph"/>
              <w:numPr>
                <w:ilvl w:val="0"/>
                <w:numId w:val="4"/>
              </w:numPr>
              <w:tabs>
                <w:tab w:val="left" w:pos="842"/>
              </w:tabs>
              <w:spacing w:line="260" w:lineRule="exact"/>
              <w:rPr>
                <w:lang w:val="en-US"/>
              </w:rPr>
            </w:pPr>
            <w:proofErr w:type="spellStart"/>
            <w:r w:rsidRPr="00D37AEE">
              <w:rPr>
                <w:lang w:val="en-US"/>
              </w:rPr>
              <w:t>Conocimiento</w:t>
            </w:r>
            <w:proofErr w:type="spellEnd"/>
            <w:r w:rsidRPr="00D37AEE">
              <w:rPr>
                <w:spacing w:val="-6"/>
                <w:lang w:val="en-US"/>
              </w:rPr>
              <w:t xml:space="preserve"> </w:t>
            </w:r>
            <w:r w:rsidRPr="00D37AEE">
              <w:rPr>
                <w:lang w:val="en-US"/>
              </w:rPr>
              <w:t>de</w:t>
            </w:r>
            <w:r w:rsidRPr="00D37AEE">
              <w:rPr>
                <w:spacing w:val="-5"/>
                <w:lang w:val="en-US"/>
              </w:rPr>
              <w:t xml:space="preserve"> </w:t>
            </w:r>
            <w:r w:rsidRPr="00D37AEE">
              <w:rPr>
                <w:lang w:val="en-US"/>
              </w:rPr>
              <w:t>Microsoft</w:t>
            </w:r>
            <w:r w:rsidRPr="00D37AEE">
              <w:rPr>
                <w:spacing w:val="-4"/>
                <w:lang w:val="en-US"/>
              </w:rPr>
              <w:t xml:space="preserve"> </w:t>
            </w:r>
            <w:r w:rsidRPr="00D37AEE">
              <w:rPr>
                <w:lang w:val="en-US"/>
              </w:rPr>
              <w:t>Office</w:t>
            </w:r>
            <w:r w:rsidRPr="00D37AEE">
              <w:rPr>
                <w:spacing w:val="-6"/>
                <w:lang w:val="en-US"/>
              </w:rPr>
              <w:t xml:space="preserve"> </w:t>
            </w:r>
            <w:r w:rsidRPr="00D37AEE">
              <w:rPr>
                <w:lang w:val="en-US"/>
              </w:rPr>
              <w:t>(Word,</w:t>
            </w:r>
            <w:r w:rsidRPr="00D37AEE">
              <w:rPr>
                <w:spacing w:val="-5"/>
                <w:lang w:val="en-US"/>
              </w:rPr>
              <w:t xml:space="preserve"> </w:t>
            </w:r>
            <w:proofErr w:type="spellStart"/>
            <w:r w:rsidRPr="00D37AEE">
              <w:rPr>
                <w:lang w:val="en-US"/>
              </w:rPr>
              <w:t>Powerpoint</w:t>
            </w:r>
            <w:proofErr w:type="spellEnd"/>
            <w:r w:rsidRPr="00D37AEE">
              <w:rPr>
                <w:lang w:val="en-US"/>
              </w:rPr>
              <w:t>,</w:t>
            </w:r>
            <w:r w:rsidRPr="00D37AEE">
              <w:rPr>
                <w:spacing w:val="-6"/>
                <w:lang w:val="en-US"/>
              </w:rPr>
              <w:t xml:space="preserve"> </w:t>
            </w:r>
            <w:r w:rsidRPr="00D37AEE">
              <w:rPr>
                <w:lang w:val="en-US"/>
              </w:rPr>
              <w:t>Excel)</w:t>
            </w:r>
            <w:r w:rsidRPr="00D37AEE">
              <w:rPr>
                <w:spacing w:val="-2"/>
                <w:lang w:val="en-US"/>
              </w:rPr>
              <w:t xml:space="preserve"> </w:t>
            </w:r>
            <w:r w:rsidRPr="00D37AEE">
              <w:rPr>
                <w:lang w:val="en-US"/>
              </w:rPr>
              <w:t>/</w:t>
            </w:r>
            <w:r w:rsidRPr="00D37AEE">
              <w:rPr>
                <w:spacing w:val="-4"/>
                <w:lang w:val="en-US"/>
              </w:rPr>
              <w:t xml:space="preserve"> </w:t>
            </w:r>
            <w:r w:rsidRPr="00D37AEE">
              <w:rPr>
                <w:color w:val="006FC0"/>
                <w:lang w:val="en-US"/>
              </w:rPr>
              <w:t>Knowledge</w:t>
            </w:r>
            <w:r w:rsidRPr="00D37AEE">
              <w:rPr>
                <w:color w:val="006FC0"/>
                <w:spacing w:val="-6"/>
                <w:lang w:val="en-US"/>
              </w:rPr>
              <w:t xml:space="preserve"> </w:t>
            </w:r>
            <w:r w:rsidRPr="00D37AEE">
              <w:rPr>
                <w:color w:val="006FC0"/>
                <w:lang w:val="en-US"/>
              </w:rPr>
              <w:t>of</w:t>
            </w:r>
            <w:r w:rsidRPr="00D37AEE">
              <w:rPr>
                <w:color w:val="006FC0"/>
                <w:spacing w:val="-6"/>
                <w:lang w:val="en-US"/>
              </w:rPr>
              <w:t xml:space="preserve"> </w:t>
            </w:r>
            <w:r w:rsidRPr="00D37AEE">
              <w:rPr>
                <w:color w:val="006FC0"/>
                <w:lang w:val="en-US"/>
              </w:rPr>
              <w:t>Microsoft</w:t>
            </w:r>
            <w:r w:rsidRPr="00D37AEE">
              <w:rPr>
                <w:color w:val="006FC0"/>
                <w:spacing w:val="-4"/>
                <w:lang w:val="en-US"/>
              </w:rPr>
              <w:t xml:space="preserve"> </w:t>
            </w:r>
            <w:r w:rsidRPr="00D37AEE">
              <w:rPr>
                <w:color w:val="006FC0"/>
                <w:lang w:val="en-US"/>
              </w:rPr>
              <w:t>Office</w:t>
            </w:r>
            <w:r w:rsidRPr="00D37AEE">
              <w:rPr>
                <w:color w:val="006FC0"/>
                <w:spacing w:val="-2"/>
                <w:lang w:val="en-US"/>
              </w:rPr>
              <w:t xml:space="preserve"> (Word,</w:t>
            </w:r>
          </w:p>
        </w:tc>
      </w:tr>
      <w:tr w:rsidR="007A3448" w14:paraId="21AC7605" w14:textId="77777777">
        <w:trPr>
          <w:trHeight w:val="268"/>
        </w:trPr>
        <w:tc>
          <w:tcPr>
            <w:tcW w:w="10008" w:type="dxa"/>
            <w:tcBorders>
              <w:top w:val="single" w:sz="4" w:space="0" w:color="000000"/>
              <w:bottom w:val="single" w:sz="4" w:space="0" w:color="000000"/>
            </w:tcBorders>
          </w:tcPr>
          <w:p w14:paraId="7D78E314" w14:textId="77777777" w:rsidR="007A3448" w:rsidRDefault="00000000">
            <w:pPr>
              <w:pStyle w:val="TableParagraph"/>
              <w:spacing w:line="248" w:lineRule="exact"/>
              <w:ind w:left="842"/>
            </w:pPr>
            <w:proofErr w:type="spellStart"/>
            <w:r>
              <w:rPr>
                <w:color w:val="006FC0"/>
              </w:rPr>
              <w:t>Powerpoint</w:t>
            </w:r>
            <w:proofErr w:type="spellEnd"/>
            <w:r>
              <w:rPr>
                <w:color w:val="006FC0"/>
              </w:rPr>
              <w:t>,</w:t>
            </w:r>
            <w:r>
              <w:rPr>
                <w:color w:val="006FC0"/>
                <w:spacing w:val="-9"/>
              </w:rPr>
              <w:t xml:space="preserve"> </w:t>
            </w:r>
            <w:r>
              <w:rPr>
                <w:color w:val="006FC0"/>
                <w:spacing w:val="-2"/>
              </w:rPr>
              <w:t>Excel).</w:t>
            </w:r>
          </w:p>
        </w:tc>
      </w:tr>
      <w:tr w:rsidR="007A3448" w14:paraId="3F988D9F" w14:textId="77777777">
        <w:trPr>
          <w:trHeight w:val="280"/>
        </w:trPr>
        <w:tc>
          <w:tcPr>
            <w:tcW w:w="10008" w:type="dxa"/>
            <w:tcBorders>
              <w:top w:val="single" w:sz="4" w:space="0" w:color="000000"/>
              <w:bottom w:val="single" w:sz="4" w:space="0" w:color="000000"/>
            </w:tcBorders>
          </w:tcPr>
          <w:p w14:paraId="70386C1D" w14:textId="77777777" w:rsidR="007A3448" w:rsidRDefault="00000000">
            <w:pPr>
              <w:pStyle w:val="TableParagraph"/>
              <w:numPr>
                <w:ilvl w:val="0"/>
                <w:numId w:val="3"/>
              </w:numPr>
              <w:tabs>
                <w:tab w:val="left" w:pos="842"/>
              </w:tabs>
              <w:spacing w:line="260" w:lineRule="exact"/>
            </w:pPr>
            <w:r>
              <w:t>Amplia</w:t>
            </w:r>
            <w:r>
              <w:rPr>
                <w:spacing w:val="-5"/>
              </w:rPr>
              <w:t xml:space="preserve"> </w:t>
            </w:r>
            <w:r>
              <w:t>comunicación</w:t>
            </w:r>
            <w:r>
              <w:rPr>
                <w:spacing w:val="-6"/>
              </w:rPr>
              <w:t xml:space="preserve"> </w:t>
            </w:r>
            <w:r>
              <w:t>/</w:t>
            </w:r>
            <w:r>
              <w:rPr>
                <w:spacing w:val="-5"/>
              </w:rPr>
              <w:t xml:space="preserve"> </w:t>
            </w:r>
            <w:r>
              <w:rPr>
                <w:color w:val="006FC0"/>
              </w:rPr>
              <w:t>Wide</w:t>
            </w:r>
            <w:r>
              <w:rPr>
                <w:color w:val="006FC0"/>
                <w:spacing w:val="-4"/>
              </w:rPr>
              <w:t xml:space="preserve"> </w:t>
            </w:r>
            <w:proofErr w:type="spellStart"/>
            <w:r>
              <w:rPr>
                <w:color w:val="006FC0"/>
                <w:spacing w:val="-2"/>
              </w:rPr>
              <w:t>communication</w:t>
            </w:r>
            <w:proofErr w:type="spellEnd"/>
            <w:r>
              <w:rPr>
                <w:color w:val="006FC0"/>
                <w:spacing w:val="-2"/>
              </w:rPr>
              <w:t>.</w:t>
            </w:r>
          </w:p>
        </w:tc>
      </w:tr>
      <w:tr w:rsidR="007A3448" w14:paraId="285292A8" w14:textId="77777777">
        <w:trPr>
          <w:trHeight w:val="280"/>
        </w:trPr>
        <w:tc>
          <w:tcPr>
            <w:tcW w:w="10008" w:type="dxa"/>
            <w:tcBorders>
              <w:top w:val="single" w:sz="4" w:space="0" w:color="000000"/>
              <w:bottom w:val="single" w:sz="4" w:space="0" w:color="000000"/>
            </w:tcBorders>
          </w:tcPr>
          <w:p w14:paraId="5A7DD49E" w14:textId="77777777" w:rsidR="007A3448" w:rsidRDefault="00000000">
            <w:pPr>
              <w:pStyle w:val="TableParagraph"/>
              <w:numPr>
                <w:ilvl w:val="0"/>
                <w:numId w:val="2"/>
              </w:numPr>
              <w:tabs>
                <w:tab w:val="left" w:pos="842"/>
              </w:tabs>
              <w:spacing w:line="260" w:lineRule="exact"/>
            </w:pPr>
            <w:r>
              <w:t>Analítico</w:t>
            </w:r>
            <w:r>
              <w:rPr>
                <w:spacing w:val="-4"/>
              </w:rPr>
              <w:t xml:space="preserve"> </w:t>
            </w:r>
            <w:r>
              <w:t>y</w:t>
            </w:r>
            <w:r>
              <w:rPr>
                <w:spacing w:val="-3"/>
              </w:rPr>
              <w:t xml:space="preserve"> </w:t>
            </w:r>
            <w:r>
              <w:t>proactivo</w:t>
            </w:r>
            <w:r>
              <w:rPr>
                <w:spacing w:val="-4"/>
              </w:rPr>
              <w:t xml:space="preserve"> </w:t>
            </w:r>
            <w:r>
              <w:t>/</w:t>
            </w:r>
            <w:r>
              <w:rPr>
                <w:spacing w:val="-3"/>
              </w:rPr>
              <w:t xml:space="preserve"> </w:t>
            </w:r>
            <w:proofErr w:type="spellStart"/>
            <w:r>
              <w:rPr>
                <w:color w:val="006FC0"/>
              </w:rPr>
              <w:t>Analytical</w:t>
            </w:r>
            <w:proofErr w:type="spellEnd"/>
            <w:r>
              <w:rPr>
                <w:color w:val="006FC0"/>
                <w:spacing w:val="-4"/>
              </w:rPr>
              <w:t xml:space="preserve"> </w:t>
            </w:r>
            <w:r>
              <w:rPr>
                <w:color w:val="006FC0"/>
              </w:rPr>
              <w:t>and</w:t>
            </w:r>
            <w:r>
              <w:rPr>
                <w:color w:val="006FC0"/>
                <w:spacing w:val="-3"/>
              </w:rPr>
              <w:t xml:space="preserve"> </w:t>
            </w:r>
            <w:r>
              <w:rPr>
                <w:color w:val="006FC0"/>
                <w:spacing w:val="-2"/>
              </w:rPr>
              <w:t>proactive.</w:t>
            </w:r>
          </w:p>
        </w:tc>
      </w:tr>
      <w:tr w:rsidR="007A3448" w14:paraId="282DDBF2" w14:textId="77777777">
        <w:trPr>
          <w:trHeight w:val="280"/>
        </w:trPr>
        <w:tc>
          <w:tcPr>
            <w:tcW w:w="10008" w:type="dxa"/>
            <w:tcBorders>
              <w:top w:val="single" w:sz="4" w:space="0" w:color="000000"/>
              <w:bottom w:val="single" w:sz="4" w:space="0" w:color="000000"/>
            </w:tcBorders>
          </w:tcPr>
          <w:p w14:paraId="02D10808" w14:textId="77777777" w:rsidR="007A3448" w:rsidRDefault="00000000">
            <w:pPr>
              <w:pStyle w:val="TableParagraph"/>
              <w:numPr>
                <w:ilvl w:val="0"/>
                <w:numId w:val="1"/>
              </w:numPr>
              <w:tabs>
                <w:tab w:val="left" w:pos="842"/>
              </w:tabs>
              <w:spacing w:line="260" w:lineRule="exact"/>
            </w:pPr>
            <w:r>
              <w:t>Trabajo</w:t>
            </w:r>
            <w:r>
              <w:rPr>
                <w:spacing w:val="-5"/>
              </w:rPr>
              <w:t xml:space="preserve"> </w:t>
            </w:r>
            <w:r>
              <w:t>en</w:t>
            </w:r>
            <w:r>
              <w:rPr>
                <w:spacing w:val="-3"/>
              </w:rPr>
              <w:t xml:space="preserve"> </w:t>
            </w:r>
            <w:r>
              <w:t>equipo</w:t>
            </w:r>
            <w:r>
              <w:rPr>
                <w:spacing w:val="-5"/>
              </w:rPr>
              <w:t xml:space="preserve"> </w:t>
            </w:r>
            <w:r>
              <w:t>/</w:t>
            </w:r>
            <w:r>
              <w:rPr>
                <w:spacing w:val="-3"/>
              </w:rPr>
              <w:t xml:space="preserve"> </w:t>
            </w:r>
            <w:proofErr w:type="spellStart"/>
            <w:r>
              <w:rPr>
                <w:color w:val="006FC0"/>
              </w:rPr>
              <w:t>Team</w:t>
            </w:r>
            <w:proofErr w:type="spellEnd"/>
            <w:r>
              <w:rPr>
                <w:color w:val="006FC0"/>
                <w:spacing w:val="-4"/>
              </w:rPr>
              <w:t xml:space="preserve"> </w:t>
            </w:r>
            <w:proofErr w:type="spellStart"/>
            <w:r>
              <w:rPr>
                <w:color w:val="006FC0"/>
                <w:spacing w:val="-2"/>
              </w:rPr>
              <w:t>work</w:t>
            </w:r>
            <w:proofErr w:type="spellEnd"/>
            <w:r>
              <w:rPr>
                <w:color w:val="006FC0"/>
                <w:spacing w:val="-2"/>
              </w:rPr>
              <w:t>.</w:t>
            </w:r>
          </w:p>
        </w:tc>
      </w:tr>
    </w:tbl>
    <w:p w14:paraId="025B9FDF" w14:textId="77777777" w:rsidR="007A3448" w:rsidRDefault="007A3448">
      <w:pPr>
        <w:pStyle w:val="BodyText"/>
        <w:rPr>
          <w:sz w:val="20"/>
        </w:rPr>
      </w:pPr>
    </w:p>
    <w:p w14:paraId="1010E709" w14:textId="77777777" w:rsidR="007A3448" w:rsidRDefault="007A3448">
      <w:pPr>
        <w:pStyle w:val="BodyText"/>
        <w:spacing w:before="22"/>
        <w:rPr>
          <w:sz w:val="20"/>
        </w:rPr>
      </w:pPr>
    </w:p>
    <w:tbl>
      <w:tblPr>
        <w:tblW w:w="0" w:type="auto"/>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56"/>
        <w:gridCol w:w="1234"/>
        <w:gridCol w:w="1602"/>
        <w:gridCol w:w="1707"/>
      </w:tblGrid>
      <w:tr w:rsidR="007A3448" w14:paraId="772C93ED" w14:textId="77777777">
        <w:trPr>
          <w:trHeight w:val="268"/>
        </w:trPr>
        <w:tc>
          <w:tcPr>
            <w:tcW w:w="5499" w:type="dxa"/>
            <w:gridSpan w:val="4"/>
            <w:shd w:val="clear" w:color="auto" w:fill="DDDDDD"/>
          </w:tcPr>
          <w:p w14:paraId="737C0083" w14:textId="77777777" w:rsidR="007A3448" w:rsidRDefault="00000000">
            <w:pPr>
              <w:pStyle w:val="TableParagraph"/>
              <w:spacing w:line="248" w:lineRule="exact"/>
              <w:rPr>
                <w:b/>
              </w:rPr>
            </w:pPr>
            <w:r>
              <w:rPr>
                <w:b/>
              </w:rPr>
              <w:t xml:space="preserve">% </w:t>
            </w:r>
            <w:r>
              <w:rPr>
                <w:b/>
                <w:spacing w:val="-2"/>
              </w:rPr>
              <w:t>Ingles/</w:t>
            </w:r>
            <w:r>
              <w:rPr>
                <w:b/>
                <w:color w:val="006FC0"/>
                <w:spacing w:val="-2"/>
              </w:rPr>
              <w:t>%English</w:t>
            </w:r>
          </w:p>
        </w:tc>
      </w:tr>
      <w:tr w:rsidR="007A3448" w14:paraId="3A207730" w14:textId="77777777">
        <w:trPr>
          <w:trHeight w:val="268"/>
        </w:trPr>
        <w:tc>
          <w:tcPr>
            <w:tcW w:w="956" w:type="dxa"/>
          </w:tcPr>
          <w:p w14:paraId="0433F27F" w14:textId="77777777" w:rsidR="007A3448" w:rsidRDefault="007A3448">
            <w:pPr>
              <w:pStyle w:val="TableParagraph"/>
              <w:ind w:left="0"/>
              <w:rPr>
                <w:rFonts w:ascii="Times New Roman"/>
                <w:sz w:val="18"/>
              </w:rPr>
            </w:pPr>
          </w:p>
        </w:tc>
        <w:tc>
          <w:tcPr>
            <w:tcW w:w="1234" w:type="dxa"/>
          </w:tcPr>
          <w:p w14:paraId="57EAAE4E" w14:textId="77777777" w:rsidR="007A3448" w:rsidRDefault="00000000">
            <w:pPr>
              <w:pStyle w:val="TableParagraph"/>
              <w:spacing w:line="249" w:lineRule="exact"/>
            </w:pPr>
            <w:r>
              <w:rPr>
                <w:spacing w:val="-2"/>
              </w:rPr>
              <w:t>Leído/</w:t>
            </w:r>
            <w:proofErr w:type="spellStart"/>
            <w:r>
              <w:rPr>
                <w:color w:val="006FC0"/>
                <w:spacing w:val="-2"/>
              </w:rPr>
              <w:t>Read</w:t>
            </w:r>
            <w:proofErr w:type="spellEnd"/>
          </w:p>
        </w:tc>
        <w:tc>
          <w:tcPr>
            <w:tcW w:w="1602" w:type="dxa"/>
          </w:tcPr>
          <w:p w14:paraId="612DBAB4" w14:textId="77777777" w:rsidR="007A3448" w:rsidRDefault="00000000">
            <w:pPr>
              <w:pStyle w:val="TableParagraph"/>
              <w:spacing w:line="249" w:lineRule="exact"/>
              <w:ind w:left="106"/>
            </w:pPr>
            <w:r>
              <w:rPr>
                <w:spacing w:val="-2"/>
              </w:rPr>
              <w:t>Escrito/</w:t>
            </w:r>
            <w:proofErr w:type="spellStart"/>
            <w:r>
              <w:rPr>
                <w:color w:val="006FC0"/>
                <w:spacing w:val="-2"/>
              </w:rPr>
              <w:t>Written</w:t>
            </w:r>
            <w:proofErr w:type="spellEnd"/>
          </w:p>
        </w:tc>
        <w:tc>
          <w:tcPr>
            <w:tcW w:w="1707" w:type="dxa"/>
          </w:tcPr>
          <w:p w14:paraId="32607976" w14:textId="77777777" w:rsidR="007A3448" w:rsidRDefault="00000000">
            <w:pPr>
              <w:pStyle w:val="TableParagraph"/>
              <w:spacing w:line="249" w:lineRule="exact"/>
              <w:ind w:left="106"/>
            </w:pPr>
            <w:r>
              <w:rPr>
                <w:spacing w:val="-2"/>
              </w:rPr>
              <w:t>Hablado/</w:t>
            </w:r>
            <w:proofErr w:type="spellStart"/>
            <w:r>
              <w:rPr>
                <w:color w:val="006FC0"/>
                <w:spacing w:val="-2"/>
              </w:rPr>
              <w:t>Spoken</w:t>
            </w:r>
            <w:proofErr w:type="spellEnd"/>
          </w:p>
        </w:tc>
      </w:tr>
      <w:tr w:rsidR="007A3448" w14:paraId="550684B6" w14:textId="77777777">
        <w:trPr>
          <w:trHeight w:val="268"/>
        </w:trPr>
        <w:tc>
          <w:tcPr>
            <w:tcW w:w="956" w:type="dxa"/>
          </w:tcPr>
          <w:p w14:paraId="0A8945AE" w14:textId="77777777" w:rsidR="007A3448" w:rsidRDefault="00000000">
            <w:pPr>
              <w:pStyle w:val="TableParagraph"/>
              <w:spacing w:line="248" w:lineRule="exact"/>
            </w:pPr>
            <w:r>
              <w:rPr>
                <w:spacing w:val="-5"/>
              </w:rPr>
              <w:t>Min</w:t>
            </w:r>
          </w:p>
        </w:tc>
        <w:tc>
          <w:tcPr>
            <w:tcW w:w="1234" w:type="dxa"/>
          </w:tcPr>
          <w:p w14:paraId="4F42E480" w14:textId="77777777" w:rsidR="007A3448" w:rsidRDefault="00000000">
            <w:pPr>
              <w:pStyle w:val="TableParagraph"/>
              <w:spacing w:line="248" w:lineRule="exact"/>
            </w:pPr>
            <w:r>
              <w:rPr>
                <w:spacing w:val="-5"/>
              </w:rPr>
              <w:t>60%</w:t>
            </w:r>
          </w:p>
        </w:tc>
        <w:tc>
          <w:tcPr>
            <w:tcW w:w="1602" w:type="dxa"/>
          </w:tcPr>
          <w:p w14:paraId="5444D67E" w14:textId="77777777" w:rsidR="007A3448" w:rsidRDefault="00000000">
            <w:pPr>
              <w:pStyle w:val="TableParagraph"/>
              <w:spacing w:line="248" w:lineRule="exact"/>
              <w:ind w:left="106"/>
            </w:pPr>
            <w:r>
              <w:rPr>
                <w:spacing w:val="-5"/>
              </w:rPr>
              <w:t>60%</w:t>
            </w:r>
          </w:p>
        </w:tc>
        <w:tc>
          <w:tcPr>
            <w:tcW w:w="1707" w:type="dxa"/>
          </w:tcPr>
          <w:p w14:paraId="6FE5915D" w14:textId="77777777" w:rsidR="007A3448" w:rsidRDefault="00000000">
            <w:pPr>
              <w:pStyle w:val="TableParagraph"/>
              <w:spacing w:line="248" w:lineRule="exact"/>
              <w:ind w:left="106"/>
            </w:pPr>
            <w:r>
              <w:rPr>
                <w:spacing w:val="-5"/>
              </w:rPr>
              <w:t>60%</w:t>
            </w:r>
          </w:p>
        </w:tc>
      </w:tr>
      <w:tr w:rsidR="007A3448" w14:paraId="227EF490" w14:textId="77777777">
        <w:trPr>
          <w:trHeight w:val="268"/>
        </w:trPr>
        <w:tc>
          <w:tcPr>
            <w:tcW w:w="956" w:type="dxa"/>
          </w:tcPr>
          <w:p w14:paraId="761E118E" w14:textId="77777777" w:rsidR="007A3448" w:rsidRDefault="00000000">
            <w:pPr>
              <w:pStyle w:val="TableParagraph"/>
              <w:spacing w:line="248" w:lineRule="exact"/>
            </w:pPr>
            <w:r>
              <w:rPr>
                <w:spacing w:val="-2"/>
              </w:rPr>
              <w:t>Ideal</w:t>
            </w:r>
          </w:p>
        </w:tc>
        <w:tc>
          <w:tcPr>
            <w:tcW w:w="1234" w:type="dxa"/>
          </w:tcPr>
          <w:p w14:paraId="7A9473D0" w14:textId="77777777" w:rsidR="007A3448" w:rsidRDefault="00000000">
            <w:pPr>
              <w:pStyle w:val="TableParagraph"/>
              <w:spacing w:line="248" w:lineRule="exact"/>
            </w:pPr>
            <w:r>
              <w:rPr>
                <w:spacing w:val="-5"/>
              </w:rPr>
              <w:t>70%</w:t>
            </w:r>
          </w:p>
        </w:tc>
        <w:tc>
          <w:tcPr>
            <w:tcW w:w="1602" w:type="dxa"/>
          </w:tcPr>
          <w:p w14:paraId="2C2BDCE3" w14:textId="77777777" w:rsidR="007A3448" w:rsidRDefault="00000000">
            <w:pPr>
              <w:pStyle w:val="TableParagraph"/>
              <w:spacing w:line="248" w:lineRule="exact"/>
              <w:ind w:left="106"/>
            </w:pPr>
            <w:r>
              <w:rPr>
                <w:spacing w:val="-5"/>
              </w:rPr>
              <w:t>75%</w:t>
            </w:r>
          </w:p>
        </w:tc>
        <w:tc>
          <w:tcPr>
            <w:tcW w:w="1707" w:type="dxa"/>
          </w:tcPr>
          <w:p w14:paraId="29C5C0B7" w14:textId="77777777" w:rsidR="007A3448" w:rsidRDefault="00000000">
            <w:pPr>
              <w:pStyle w:val="TableParagraph"/>
              <w:spacing w:line="248" w:lineRule="exact"/>
              <w:ind w:left="106"/>
            </w:pPr>
            <w:r>
              <w:rPr>
                <w:spacing w:val="-5"/>
              </w:rPr>
              <w:t>75%</w:t>
            </w:r>
          </w:p>
        </w:tc>
      </w:tr>
    </w:tbl>
    <w:p w14:paraId="7B79081C" w14:textId="77777777" w:rsidR="007A3448" w:rsidRDefault="007A3448">
      <w:pPr>
        <w:pStyle w:val="BodyText"/>
        <w:rPr>
          <w:sz w:val="20"/>
        </w:rPr>
      </w:pPr>
    </w:p>
    <w:p w14:paraId="6D39052B" w14:textId="77777777" w:rsidR="007A3448" w:rsidRDefault="007A3448">
      <w:pPr>
        <w:pStyle w:val="BodyText"/>
        <w:spacing w:before="22"/>
        <w:rPr>
          <w:sz w:val="20"/>
        </w:rPr>
      </w:pPr>
    </w:p>
    <w:tbl>
      <w:tblPr>
        <w:tblW w:w="0" w:type="auto"/>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96"/>
        <w:gridCol w:w="872"/>
        <w:gridCol w:w="1048"/>
        <w:gridCol w:w="1167"/>
        <w:gridCol w:w="1211"/>
        <w:gridCol w:w="551"/>
        <w:gridCol w:w="2051"/>
        <w:gridCol w:w="1893"/>
      </w:tblGrid>
      <w:tr w:rsidR="007A3448" w14:paraId="5C07CB89" w14:textId="77777777">
        <w:trPr>
          <w:trHeight w:val="268"/>
        </w:trPr>
        <w:tc>
          <w:tcPr>
            <w:tcW w:w="5494" w:type="dxa"/>
            <w:gridSpan w:val="5"/>
            <w:shd w:val="clear" w:color="auto" w:fill="DDDDDD"/>
          </w:tcPr>
          <w:p w14:paraId="3F882B25" w14:textId="77777777" w:rsidR="007A3448" w:rsidRDefault="00000000">
            <w:pPr>
              <w:pStyle w:val="TableParagraph"/>
              <w:spacing w:line="248" w:lineRule="exact"/>
              <w:rPr>
                <w:b/>
              </w:rPr>
            </w:pPr>
            <w:r>
              <w:rPr>
                <w:b/>
              </w:rPr>
              <w:t>Nivel</w:t>
            </w:r>
            <w:r>
              <w:rPr>
                <w:b/>
                <w:spacing w:val="-7"/>
              </w:rPr>
              <w:t xml:space="preserve"> </w:t>
            </w:r>
            <w:r>
              <w:rPr>
                <w:b/>
              </w:rPr>
              <w:t>de</w:t>
            </w:r>
            <w:r>
              <w:rPr>
                <w:b/>
                <w:spacing w:val="-10"/>
              </w:rPr>
              <w:t xml:space="preserve"> </w:t>
            </w:r>
            <w:r>
              <w:rPr>
                <w:b/>
              </w:rPr>
              <w:t>Autoridad</w:t>
            </w:r>
            <w:r>
              <w:rPr>
                <w:b/>
                <w:vertAlign w:val="superscript"/>
              </w:rPr>
              <w:t>*</w:t>
            </w:r>
            <w:r>
              <w:rPr>
                <w:b/>
              </w:rPr>
              <w:t>/</w:t>
            </w:r>
            <w:proofErr w:type="spellStart"/>
            <w:r>
              <w:rPr>
                <w:b/>
                <w:color w:val="006FC0"/>
              </w:rPr>
              <w:t>Authority</w:t>
            </w:r>
            <w:proofErr w:type="spellEnd"/>
            <w:r>
              <w:rPr>
                <w:b/>
                <w:color w:val="006FC0"/>
                <w:spacing w:val="-7"/>
              </w:rPr>
              <w:t xml:space="preserve"> </w:t>
            </w:r>
            <w:proofErr w:type="spellStart"/>
            <w:r>
              <w:rPr>
                <w:b/>
                <w:color w:val="006FC0"/>
                <w:spacing w:val="-2"/>
              </w:rPr>
              <w:t>Level</w:t>
            </w:r>
            <w:proofErr w:type="spellEnd"/>
            <w:r>
              <w:rPr>
                <w:b/>
                <w:color w:val="006FC0"/>
                <w:spacing w:val="-2"/>
                <w:vertAlign w:val="superscript"/>
              </w:rPr>
              <w:t>*</w:t>
            </w:r>
          </w:p>
        </w:tc>
        <w:tc>
          <w:tcPr>
            <w:tcW w:w="551" w:type="dxa"/>
            <w:vMerge w:val="restart"/>
            <w:tcBorders>
              <w:top w:val="nil"/>
              <w:bottom w:val="nil"/>
            </w:tcBorders>
          </w:tcPr>
          <w:p w14:paraId="65EC1344" w14:textId="77777777" w:rsidR="007A3448" w:rsidRDefault="007A3448">
            <w:pPr>
              <w:pStyle w:val="TableParagraph"/>
              <w:ind w:left="0"/>
              <w:rPr>
                <w:rFonts w:ascii="Times New Roman"/>
              </w:rPr>
            </w:pPr>
          </w:p>
        </w:tc>
        <w:tc>
          <w:tcPr>
            <w:tcW w:w="3944" w:type="dxa"/>
            <w:gridSpan w:val="2"/>
            <w:shd w:val="clear" w:color="auto" w:fill="DDDDDD"/>
          </w:tcPr>
          <w:p w14:paraId="2CABF5F7" w14:textId="77777777" w:rsidR="007A3448" w:rsidRDefault="00000000">
            <w:pPr>
              <w:pStyle w:val="TableParagraph"/>
              <w:spacing w:line="248" w:lineRule="exact"/>
              <w:ind w:left="102"/>
              <w:rPr>
                <w:b/>
              </w:rPr>
            </w:pPr>
            <w:r>
              <w:rPr>
                <w:b/>
              </w:rPr>
              <w:t>Tipo</w:t>
            </w:r>
            <w:r>
              <w:rPr>
                <w:b/>
                <w:spacing w:val="-9"/>
              </w:rPr>
              <w:t xml:space="preserve"> </w:t>
            </w:r>
            <w:r>
              <w:rPr>
                <w:b/>
              </w:rPr>
              <w:t>de</w:t>
            </w:r>
            <w:r>
              <w:rPr>
                <w:b/>
                <w:spacing w:val="-9"/>
              </w:rPr>
              <w:t xml:space="preserve"> </w:t>
            </w:r>
            <w:proofErr w:type="spellStart"/>
            <w:r>
              <w:rPr>
                <w:b/>
              </w:rPr>
              <w:t>Supervision</w:t>
            </w:r>
            <w:proofErr w:type="spellEnd"/>
            <w:r>
              <w:rPr>
                <w:b/>
              </w:rPr>
              <w:t>/</w:t>
            </w:r>
            <w:proofErr w:type="spellStart"/>
            <w:r>
              <w:rPr>
                <w:b/>
                <w:color w:val="006FC0"/>
              </w:rPr>
              <w:t>Supervision</w:t>
            </w:r>
            <w:proofErr w:type="spellEnd"/>
            <w:r>
              <w:rPr>
                <w:b/>
                <w:color w:val="006FC0"/>
                <w:spacing w:val="-8"/>
              </w:rPr>
              <w:t xml:space="preserve"> </w:t>
            </w:r>
            <w:proofErr w:type="spellStart"/>
            <w:r>
              <w:rPr>
                <w:b/>
                <w:color w:val="006FC0"/>
                <w:spacing w:val="-4"/>
              </w:rPr>
              <w:t>Type</w:t>
            </w:r>
            <w:proofErr w:type="spellEnd"/>
          </w:p>
        </w:tc>
      </w:tr>
      <w:tr w:rsidR="007A3448" w14:paraId="2DE785DE" w14:textId="77777777">
        <w:trPr>
          <w:trHeight w:val="537"/>
        </w:trPr>
        <w:tc>
          <w:tcPr>
            <w:tcW w:w="1196" w:type="dxa"/>
          </w:tcPr>
          <w:p w14:paraId="32183990" w14:textId="77777777" w:rsidR="007A3448" w:rsidRDefault="00000000">
            <w:pPr>
              <w:pStyle w:val="TableParagraph"/>
              <w:spacing w:before="1" w:line="267" w:lineRule="exact"/>
            </w:pPr>
            <w:r>
              <w:rPr>
                <w:spacing w:val="-2"/>
              </w:rPr>
              <w:t>Operativo/</w:t>
            </w:r>
          </w:p>
          <w:p w14:paraId="66650747" w14:textId="77777777" w:rsidR="007A3448" w:rsidRDefault="00000000">
            <w:pPr>
              <w:pStyle w:val="TableParagraph"/>
              <w:spacing w:line="248" w:lineRule="exact"/>
              <w:ind w:left="153"/>
            </w:pPr>
            <w:r>
              <w:rPr>
                <w:color w:val="006FC0"/>
                <w:spacing w:val="-2"/>
              </w:rPr>
              <w:t>Operative</w:t>
            </w:r>
          </w:p>
        </w:tc>
        <w:tc>
          <w:tcPr>
            <w:tcW w:w="872" w:type="dxa"/>
          </w:tcPr>
          <w:p w14:paraId="4CD510F3" w14:textId="77777777" w:rsidR="007A3448" w:rsidRDefault="00000000">
            <w:pPr>
              <w:pStyle w:val="TableParagraph"/>
              <w:spacing w:before="1"/>
              <w:ind w:left="10"/>
              <w:jc w:val="center"/>
            </w:pPr>
            <w:proofErr w:type="spellStart"/>
            <w:r>
              <w:rPr>
                <w:spacing w:val="-2"/>
              </w:rPr>
              <w:t>Admon</w:t>
            </w:r>
            <w:proofErr w:type="spellEnd"/>
          </w:p>
        </w:tc>
        <w:tc>
          <w:tcPr>
            <w:tcW w:w="1048" w:type="dxa"/>
          </w:tcPr>
          <w:p w14:paraId="24F8122C" w14:textId="77777777" w:rsidR="007A3448" w:rsidRDefault="00000000">
            <w:pPr>
              <w:pStyle w:val="TableParagraph"/>
              <w:spacing w:before="1"/>
              <w:ind w:left="111"/>
            </w:pPr>
            <w:proofErr w:type="spellStart"/>
            <w:r>
              <w:rPr>
                <w:spacing w:val="-2"/>
              </w:rPr>
              <w:t>Tec</w:t>
            </w:r>
            <w:proofErr w:type="spellEnd"/>
            <w:r>
              <w:rPr>
                <w:spacing w:val="-2"/>
              </w:rPr>
              <w:t>/</w:t>
            </w:r>
            <w:proofErr w:type="spellStart"/>
            <w:r>
              <w:rPr>
                <w:color w:val="006FC0"/>
                <w:spacing w:val="-2"/>
              </w:rPr>
              <w:t>Tech</w:t>
            </w:r>
            <w:proofErr w:type="spellEnd"/>
          </w:p>
        </w:tc>
        <w:tc>
          <w:tcPr>
            <w:tcW w:w="1167" w:type="dxa"/>
          </w:tcPr>
          <w:p w14:paraId="5BDDD7EE" w14:textId="77777777" w:rsidR="007A3448" w:rsidRDefault="00000000">
            <w:pPr>
              <w:pStyle w:val="TableParagraph"/>
              <w:spacing w:before="1"/>
              <w:ind w:left="105"/>
            </w:pPr>
            <w:r>
              <w:rPr>
                <w:spacing w:val="-2"/>
              </w:rPr>
              <w:t>Supervisor</w:t>
            </w:r>
          </w:p>
        </w:tc>
        <w:tc>
          <w:tcPr>
            <w:tcW w:w="1211" w:type="dxa"/>
          </w:tcPr>
          <w:p w14:paraId="68B1BD45" w14:textId="77777777" w:rsidR="007A3448" w:rsidRDefault="00000000">
            <w:pPr>
              <w:pStyle w:val="TableParagraph"/>
              <w:spacing w:before="1" w:line="267" w:lineRule="exact"/>
              <w:ind w:left="150"/>
            </w:pPr>
            <w:r>
              <w:rPr>
                <w:spacing w:val="-2"/>
              </w:rPr>
              <w:t>Ejecutivo/</w:t>
            </w:r>
          </w:p>
          <w:p w14:paraId="05B6EAEB" w14:textId="77777777" w:rsidR="007A3448" w:rsidRDefault="00000000">
            <w:pPr>
              <w:pStyle w:val="TableParagraph"/>
              <w:spacing w:line="248" w:lineRule="exact"/>
              <w:ind w:left="174"/>
            </w:pPr>
            <w:r>
              <w:rPr>
                <w:color w:val="006FC0"/>
                <w:spacing w:val="-2"/>
              </w:rPr>
              <w:t>Executive</w:t>
            </w:r>
          </w:p>
        </w:tc>
        <w:tc>
          <w:tcPr>
            <w:tcW w:w="551" w:type="dxa"/>
            <w:vMerge/>
            <w:tcBorders>
              <w:top w:val="nil"/>
              <w:bottom w:val="nil"/>
            </w:tcBorders>
          </w:tcPr>
          <w:p w14:paraId="555EED98" w14:textId="77777777" w:rsidR="007A3448" w:rsidRDefault="007A3448">
            <w:pPr>
              <w:rPr>
                <w:sz w:val="2"/>
                <w:szCs w:val="2"/>
              </w:rPr>
            </w:pPr>
          </w:p>
        </w:tc>
        <w:tc>
          <w:tcPr>
            <w:tcW w:w="2051" w:type="dxa"/>
          </w:tcPr>
          <w:p w14:paraId="35CDD136" w14:textId="77777777" w:rsidR="007A3448" w:rsidRDefault="00000000">
            <w:pPr>
              <w:pStyle w:val="TableParagraph"/>
              <w:spacing w:before="1"/>
              <w:ind w:left="0"/>
              <w:jc w:val="center"/>
            </w:pPr>
            <w:r>
              <w:rPr>
                <w:spacing w:val="-2"/>
              </w:rPr>
              <w:t>Directa/</w:t>
            </w:r>
            <w:r>
              <w:rPr>
                <w:color w:val="006FC0"/>
                <w:spacing w:val="-2"/>
              </w:rPr>
              <w:t>Direct</w:t>
            </w:r>
          </w:p>
        </w:tc>
        <w:tc>
          <w:tcPr>
            <w:tcW w:w="1893" w:type="dxa"/>
          </w:tcPr>
          <w:p w14:paraId="33DFDB29" w14:textId="77777777" w:rsidR="007A3448" w:rsidRDefault="00000000">
            <w:pPr>
              <w:pStyle w:val="TableParagraph"/>
              <w:spacing w:before="1"/>
              <w:ind w:left="101"/>
            </w:pPr>
            <w:r>
              <w:rPr>
                <w:spacing w:val="-2"/>
              </w:rPr>
              <w:t>Indirecta/</w:t>
            </w:r>
            <w:r>
              <w:rPr>
                <w:color w:val="006FC0"/>
                <w:spacing w:val="-2"/>
              </w:rPr>
              <w:t>Indirecta</w:t>
            </w:r>
          </w:p>
        </w:tc>
      </w:tr>
      <w:tr w:rsidR="007A3448" w14:paraId="1F434B8F" w14:textId="77777777">
        <w:trPr>
          <w:trHeight w:val="270"/>
        </w:trPr>
        <w:tc>
          <w:tcPr>
            <w:tcW w:w="1196" w:type="dxa"/>
          </w:tcPr>
          <w:p w14:paraId="2607648D" w14:textId="77777777" w:rsidR="007A3448" w:rsidRDefault="00000000">
            <w:pPr>
              <w:pStyle w:val="TableParagraph"/>
              <w:spacing w:before="1" w:line="249" w:lineRule="exact"/>
              <w:ind w:left="4"/>
              <w:jc w:val="center"/>
            </w:pPr>
            <w:r>
              <w:rPr>
                <w:spacing w:val="-10"/>
              </w:rPr>
              <w:t>X</w:t>
            </w:r>
          </w:p>
        </w:tc>
        <w:tc>
          <w:tcPr>
            <w:tcW w:w="872" w:type="dxa"/>
          </w:tcPr>
          <w:p w14:paraId="04A932F8" w14:textId="77777777" w:rsidR="007A3448" w:rsidRDefault="00000000">
            <w:pPr>
              <w:pStyle w:val="TableParagraph"/>
              <w:spacing w:before="1" w:line="249" w:lineRule="exact"/>
              <w:ind w:left="10" w:right="5"/>
              <w:jc w:val="center"/>
            </w:pPr>
            <w:r>
              <w:rPr>
                <w:spacing w:val="-10"/>
              </w:rPr>
              <w:t>X</w:t>
            </w:r>
          </w:p>
        </w:tc>
        <w:tc>
          <w:tcPr>
            <w:tcW w:w="1048" w:type="dxa"/>
          </w:tcPr>
          <w:p w14:paraId="6A14FAFB" w14:textId="77777777" w:rsidR="007A3448" w:rsidRDefault="007A3448">
            <w:pPr>
              <w:pStyle w:val="TableParagraph"/>
              <w:ind w:left="0"/>
              <w:rPr>
                <w:rFonts w:ascii="Times New Roman"/>
                <w:sz w:val="20"/>
              </w:rPr>
            </w:pPr>
          </w:p>
        </w:tc>
        <w:tc>
          <w:tcPr>
            <w:tcW w:w="1167" w:type="dxa"/>
          </w:tcPr>
          <w:p w14:paraId="41ED5370" w14:textId="77777777" w:rsidR="007A3448" w:rsidRDefault="007A3448">
            <w:pPr>
              <w:pStyle w:val="TableParagraph"/>
              <w:ind w:left="0"/>
              <w:rPr>
                <w:rFonts w:ascii="Times New Roman"/>
                <w:sz w:val="20"/>
              </w:rPr>
            </w:pPr>
          </w:p>
        </w:tc>
        <w:tc>
          <w:tcPr>
            <w:tcW w:w="1211" w:type="dxa"/>
          </w:tcPr>
          <w:p w14:paraId="48A6CAE0" w14:textId="77777777" w:rsidR="007A3448" w:rsidRDefault="007A3448">
            <w:pPr>
              <w:pStyle w:val="TableParagraph"/>
              <w:ind w:left="0"/>
              <w:rPr>
                <w:rFonts w:ascii="Times New Roman"/>
                <w:sz w:val="20"/>
              </w:rPr>
            </w:pPr>
          </w:p>
        </w:tc>
        <w:tc>
          <w:tcPr>
            <w:tcW w:w="551" w:type="dxa"/>
            <w:vMerge/>
            <w:tcBorders>
              <w:top w:val="nil"/>
              <w:bottom w:val="nil"/>
            </w:tcBorders>
          </w:tcPr>
          <w:p w14:paraId="41C1CF63" w14:textId="77777777" w:rsidR="007A3448" w:rsidRDefault="007A3448">
            <w:pPr>
              <w:rPr>
                <w:sz w:val="2"/>
                <w:szCs w:val="2"/>
              </w:rPr>
            </w:pPr>
          </w:p>
        </w:tc>
        <w:tc>
          <w:tcPr>
            <w:tcW w:w="2051" w:type="dxa"/>
          </w:tcPr>
          <w:p w14:paraId="433DE4E7" w14:textId="77777777" w:rsidR="007A3448" w:rsidRDefault="00000000">
            <w:pPr>
              <w:pStyle w:val="TableParagraph"/>
              <w:spacing w:before="1" w:line="249" w:lineRule="exact"/>
              <w:ind w:left="0"/>
              <w:jc w:val="center"/>
            </w:pPr>
            <w:r>
              <w:rPr>
                <w:spacing w:val="-10"/>
              </w:rPr>
              <w:t>X</w:t>
            </w:r>
          </w:p>
        </w:tc>
        <w:tc>
          <w:tcPr>
            <w:tcW w:w="1893" w:type="dxa"/>
          </w:tcPr>
          <w:p w14:paraId="388346E3" w14:textId="77777777" w:rsidR="007A3448" w:rsidRDefault="007A3448">
            <w:pPr>
              <w:pStyle w:val="TableParagraph"/>
              <w:ind w:left="0"/>
              <w:rPr>
                <w:rFonts w:ascii="Times New Roman"/>
                <w:sz w:val="20"/>
              </w:rPr>
            </w:pPr>
          </w:p>
        </w:tc>
      </w:tr>
    </w:tbl>
    <w:p w14:paraId="73B65F4C" w14:textId="77777777" w:rsidR="007A3448" w:rsidRDefault="007A3448">
      <w:pPr>
        <w:pStyle w:val="TableParagraph"/>
        <w:rPr>
          <w:rFonts w:ascii="Times New Roman"/>
          <w:sz w:val="20"/>
        </w:rPr>
        <w:sectPr w:rsidR="007A3448">
          <w:pgSz w:w="12240" w:h="15840"/>
          <w:pgMar w:top="1880" w:right="360" w:bottom="940" w:left="720" w:header="720" w:footer="744" w:gutter="0"/>
          <w:cols w:space="720"/>
        </w:sectPr>
      </w:pPr>
    </w:p>
    <w:p w14:paraId="3672E936" w14:textId="77777777" w:rsidR="007A3448" w:rsidRDefault="00000000">
      <w:pPr>
        <w:spacing w:before="192"/>
        <w:ind w:left="360"/>
        <w:rPr>
          <w:b/>
        </w:rPr>
      </w:pPr>
      <w:r>
        <w:rPr>
          <w:b/>
        </w:rPr>
        <w:lastRenderedPageBreak/>
        <w:t>Relaciones</w:t>
      </w:r>
      <w:r>
        <w:rPr>
          <w:b/>
          <w:spacing w:val="-7"/>
        </w:rPr>
        <w:t xml:space="preserve"> </w:t>
      </w:r>
      <w:r>
        <w:rPr>
          <w:b/>
        </w:rPr>
        <w:t>Internas</w:t>
      </w:r>
      <w:r>
        <w:rPr>
          <w:b/>
          <w:spacing w:val="-5"/>
        </w:rPr>
        <w:t xml:space="preserve"> </w:t>
      </w:r>
      <w:r>
        <w:rPr>
          <w:b/>
        </w:rPr>
        <w:t>con</w:t>
      </w:r>
      <w:r>
        <w:rPr>
          <w:b/>
          <w:spacing w:val="-5"/>
        </w:rPr>
        <w:t xml:space="preserve"> </w:t>
      </w:r>
      <w:r>
        <w:rPr>
          <w:b/>
        </w:rPr>
        <w:t>otros</w:t>
      </w:r>
      <w:r>
        <w:rPr>
          <w:b/>
          <w:spacing w:val="-4"/>
        </w:rPr>
        <w:t xml:space="preserve"> </w:t>
      </w:r>
      <w:r>
        <w:rPr>
          <w:b/>
        </w:rPr>
        <w:t>puestos</w:t>
      </w:r>
      <w:r>
        <w:rPr>
          <w:b/>
          <w:spacing w:val="-5"/>
        </w:rPr>
        <w:t xml:space="preserve"> </w:t>
      </w:r>
      <w:r>
        <w:rPr>
          <w:b/>
        </w:rPr>
        <w:t>dentro</w:t>
      </w:r>
      <w:r>
        <w:rPr>
          <w:b/>
          <w:spacing w:val="-5"/>
        </w:rPr>
        <w:t xml:space="preserve"> </w:t>
      </w:r>
      <w:r>
        <w:rPr>
          <w:b/>
        </w:rPr>
        <w:t>de</w:t>
      </w:r>
      <w:r>
        <w:rPr>
          <w:b/>
          <w:spacing w:val="-9"/>
        </w:rPr>
        <w:t xml:space="preserve"> </w:t>
      </w:r>
      <w:r>
        <w:rPr>
          <w:b/>
        </w:rPr>
        <w:t>la</w:t>
      </w:r>
      <w:r>
        <w:rPr>
          <w:b/>
          <w:spacing w:val="-7"/>
        </w:rPr>
        <w:t xml:space="preserve"> </w:t>
      </w:r>
      <w:proofErr w:type="spellStart"/>
      <w:r>
        <w:rPr>
          <w:b/>
        </w:rPr>
        <w:t>compañia</w:t>
      </w:r>
      <w:proofErr w:type="spellEnd"/>
      <w:r>
        <w:rPr>
          <w:b/>
        </w:rPr>
        <w:t>/</w:t>
      </w:r>
      <w:proofErr w:type="spellStart"/>
      <w:r>
        <w:rPr>
          <w:b/>
          <w:color w:val="006FC0"/>
        </w:rPr>
        <w:t>Internal</w:t>
      </w:r>
      <w:proofErr w:type="spellEnd"/>
      <w:r>
        <w:rPr>
          <w:b/>
          <w:color w:val="006FC0"/>
          <w:spacing w:val="-6"/>
        </w:rPr>
        <w:t xml:space="preserve"> </w:t>
      </w:r>
      <w:proofErr w:type="spellStart"/>
      <w:r>
        <w:rPr>
          <w:b/>
          <w:color w:val="006FC0"/>
        </w:rPr>
        <w:t>Relationships</w:t>
      </w:r>
      <w:proofErr w:type="spellEnd"/>
      <w:r>
        <w:rPr>
          <w:b/>
          <w:color w:val="006FC0"/>
          <w:spacing w:val="-7"/>
        </w:rPr>
        <w:t xml:space="preserve"> </w:t>
      </w:r>
      <w:proofErr w:type="spellStart"/>
      <w:r>
        <w:rPr>
          <w:b/>
          <w:color w:val="006FC0"/>
        </w:rPr>
        <w:t>inside</w:t>
      </w:r>
      <w:proofErr w:type="spellEnd"/>
      <w:r>
        <w:rPr>
          <w:b/>
          <w:color w:val="006FC0"/>
          <w:spacing w:val="-7"/>
        </w:rPr>
        <w:t xml:space="preserve"> </w:t>
      </w:r>
      <w:proofErr w:type="spellStart"/>
      <w:r>
        <w:rPr>
          <w:b/>
          <w:color w:val="006FC0"/>
        </w:rPr>
        <w:t>the</w:t>
      </w:r>
      <w:proofErr w:type="spellEnd"/>
      <w:r>
        <w:rPr>
          <w:b/>
          <w:color w:val="006FC0"/>
          <w:spacing w:val="-2"/>
        </w:rPr>
        <w:t xml:space="preserve"> </w:t>
      </w:r>
      <w:proofErr w:type="spellStart"/>
      <w:r>
        <w:rPr>
          <w:b/>
          <w:color w:val="006FC0"/>
          <w:spacing w:val="-2"/>
        </w:rPr>
        <w:t>company</w:t>
      </w:r>
      <w:proofErr w:type="spellEnd"/>
      <w:r>
        <w:rPr>
          <w:b/>
          <w:color w:val="006FC0"/>
          <w:spacing w:val="-2"/>
        </w:rPr>
        <w:t>:</w:t>
      </w:r>
    </w:p>
    <w:p w14:paraId="7169872B" w14:textId="77777777" w:rsidR="007A3448" w:rsidRDefault="007A3448">
      <w:pPr>
        <w:pStyle w:val="BodyText"/>
        <w:spacing w:before="9"/>
        <w:rPr>
          <w:b/>
          <w:sz w:val="19"/>
        </w:rPr>
      </w:pPr>
    </w:p>
    <w:tbl>
      <w:tblPr>
        <w:tblW w:w="0" w:type="auto"/>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30"/>
        <w:gridCol w:w="3329"/>
        <w:gridCol w:w="3322"/>
      </w:tblGrid>
      <w:tr w:rsidR="007A3448" w14:paraId="48954BAB" w14:textId="77777777">
        <w:trPr>
          <w:trHeight w:val="268"/>
        </w:trPr>
        <w:tc>
          <w:tcPr>
            <w:tcW w:w="3330" w:type="dxa"/>
            <w:shd w:val="clear" w:color="auto" w:fill="DDDDDD"/>
          </w:tcPr>
          <w:p w14:paraId="7873728E" w14:textId="77777777" w:rsidR="007A3448" w:rsidRDefault="00000000">
            <w:pPr>
              <w:pStyle w:val="TableParagraph"/>
              <w:spacing w:line="248" w:lineRule="exact"/>
            </w:pPr>
            <w:r>
              <w:t>Puesto/</w:t>
            </w:r>
            <w:r>
              <w:rPr>
                <w:color w:val="006FC0"/>
              </w:rPr>
              <w:t>Position</w:t>
            </w:r>
            <w:r>
              <w:rPr>
                <w:color w:val="006FC0"/>
                <w:spacing w:val="-10"/>
              </w:rPr>
              <w:t xml:space="preserve"> </w:t>
            </w:r>
            <w:proofErr w:type="spellStart"/>
            <w:r>
              <w:rPr>
                <w:color w:val="006FC0"/>
                <w:spacing w:val="-4"/>
              </w:rPr>
              <w:t>Name</w:t>
            </w:r>
            <w:proofErr w:type="spellEnd"/>
          </w:p>
        </w:tc>
        <w:tc>
          <w:tcPr>
            <w:tcW w:w="3329" w:type="dxa"/>
            <w:shd w:val="clear" w:color="auto" w:fill="DDDDDD"/>
          </w:tcPr>
          <w:p w14:paraId="7FFEAE30" w14:textId="77777777" w:rsidR="007A3448" w:rsidRDefault="00000000">
            <w:pPr>
              <w:pStyle w:val="TableParagraph"/>
              <w:spacing w:line="248" w:lineRule="exact"/>
            </w:pPr>
            <w:proofErr w:type="spellStart"/>
            <w:r>
              <w:rPr>
                <w:spacing w:val="-4"/>
              </w:rPr>
              <w:t>Dept</w:t>
            </w:r>
            <w:proofErr w:type="spellEnd"/>
          </w:p>
        </w:tc>
        <w:tc>
          <w:tcPr>
            <w:tcW w:w="3322" w:type="dxa"/>
            <w:shd w:val="clear" w:color="auto" w:fill="DDDDDD"/>
          </w:tcPr>
          <w:p w14:paraId="686D6A56" w14:textId="77777777" w:rsidR="007A3448" w:rsidRDefault="00000000">
            <w:pPr>
              <w:pStyle w:val="TableParagraph"/>
              <w:spacing w:line="248" w:lineRule="exact"/>
            </w:pPr>
            <w:r>
              <w:rPr>
                <w:spacing w:val="-2"/>
              </w:rPr>
              <w:t>Razón/</w:t>
            </w:r>
            <w:r>
              <w:rPr>
                <w:color w:val="006FC0"/>
                <w:spacing w:val="-2"/>
              </w:rPr>
              <w:t>Reason</w:t>
            </w:r>
          </w:p>
        </w:tc>
      </w:tr>
      <w:tr w:rsidR="007A3448" w14:paraId="623CAFCD" w14:textId="77777777">
        <w:trPr>
          <w:trHeight w:val="537"/>
        </w:trPr>
        <w:tc>
          <w:tcPr>
            <w:tcW w:w="3330" w:type="dxa"/>
          </w:tcPr>
          <w:p w14:paraId="2284C493" w14:textId="77777777" w:rsidR="007A3448" w:rsidRDefault="00000000">
            <w:pPr>
              <w:pStyle w:val="TableParagraph"/>
              <w:spacing w:line="268" w:lineRule="exact"/>
            </w:pPr>
            <w:r>
              <w:t>Comprador</w:t>
            </w:r>
            <w:r>
              <w:rPr>
                <w:spacing w:val="-6"/>
              </w:rPr>
              <w:t xml:space="preserve"> </w:t>
            </w:r>
            <w:r>
              <w:t>/</w:t>
            </w:r>
            <w:r>
              <w:rPr>
                <w:spacing w:val="-1"/>
              </w:rPr>
              <w:t xml:space="preserve"> </w:t>
            </w:r>
            <w:proofErr w:type="spellStart"/>
            <w:r>
              <w:rPr>
                <w:color w:val="006FC0"/>
                <w:spacing w:val="-2"/>
              </w:rPr>
              <w:t>Buyer</w:t>
            </w:r>
            <w:proofErr w:type="spellEnd"/>
          </w:p>
        </w:tc>
        <w:tc>
          <w:tcPr>
            <w:tcW w:w="3329" w:type="dxa"/>
          </w:tcPr>
          <w:p w14:paraId="5A7612FE" w14:textId="77777777" w:rsidR="007A3448" w:rsidRDefault="00000000">
            <w:pPr>
              <w:pStyle w:val="TableParagraph"/>
              <w:spacing w:line="268" w:lineRule="exact"/>
            </w:pPr>
            <w:r>
              <w:t>Compras</w:t>
            </w:r>
            <w:r>
              <w:rPr>
                <w:spacing w:val="-6"/>
              </w:rPr>
              <w:t xml:space="preserve"> </w:t>
            </w:r>
            <w:r>
              <w:t>/</w:t>
            </w:r>
            <w:r>
              <w:rPr>
                <w:spacing w:val="-1"/>
              </w:rPr>
              <w:t xml:space="preserve"> </w:t>
            </w:r>
            <w:proofErr w:type="spellStart"/>
            <w:r>
              <w:rPr>
                <w:color w:val="006FC0"/>
                <w:spacing w:val="-2"/>
              </w:rPr>
              <w:t>Purchasing</w:t>
            </w:r>
            <w:proofErr w:type="spellEnd"/>
          </w:p>
        </w:tc>
        <w:tc>
          <w:tcPr>
            <w:tcW w:w="3322" w:type="dxa"/>
          </w:tcPr>
          <w:p w14:paraId="7EC38112" w14:textId="77777777" w:rsidR="007A3448" w:rsidRDefault="00000000">
            <w:pPr>
              <w:pStyle w:val="TableParagraph"/>
              <w:spacing w:line="268" w:lineRule="exact"/>
            </w:pPr>
            <w:r>
              <w:t>Compra</w:t>
            </w:r>
            <w:r>
              <w:rPr>
                <w:spacing w:val="-5"/>
              </w:rPr>
              <w:t xml:space="preserve"> </w:t>
            </w:r>
            <w:r>
              <w:t>de</w:t>
            </w:r>
            <w:r>
              <w:rPr>
                <w:spacing w:val="-4"/>
              </w:rPr>
              <w:t xml:space="preserve"> </w:t>
            </w:r>
            <w:r>
              <w:t>materiales</w:t>
            </w:r>
            <w:r>
              <w:rPr>
                <w:spacing w:val="-4"/>
              </w:rPr>
              <w:t xml:space="preserve"> </w:t>
            </w:r>
            <w:r>
              <w:t>/</w:t>
            </w:r>
            <w:r>
              <w:rPr>
                <w:spacing w:val="-1"/>
              </w:rPr>
              <w:t xml:space="preserve"> </w:t>
            </w:r>
            <w:r>
              <w:rPr>
                <w:color w:val="006FC0"/>
                <w:spacing w:val="-5"/>
              </w:rPr>
              <w:t>Raw</w:t>
            </w:r>
          </w:p>
          <w:p w14:paraId="2D3B97D6" w14:textId="77777777" w:rsidR="007A3448" w:rsidRDefault="00000000">
            <w:pPr>
              <w:pStyle w:val="TableParagraph"/>
              <w:spacing w:line="249" w:lineRule="exact"/>
            </w:pPr>
            <w:proofErr w:type="spellStart"/>
            <w:r>
              <w:rPr>
                <w:color w:val="006FC0"/>
              </w:rPr>
              <w:t>materials</w:t>
            </w:r>
            <w:proofErr w:type="spellEnd"/>
            <w:r>
              <w:rPr>
                <w:color w:val="006FC0"/>
                <w:spacing w:val="-4"/>
              </w:rPr>
              <w:t xml:space="preserve"> </w:t>
            </w:r>
            <w:proofErr w:type="spellStart"/>
            <w:r>
              <w:rPr>
                <w:color w:val="006FC0"/>
                <w:spacing w:val="-2"/>
              </w:rPr>
              <w:t>purchasing</w:t>
            </w:r>
            <w:proofErr w:type="spellEnd"/>
          </w:p>
        </w:tc>
      </w:tr>
      <w:tr w:rsidR="007A3448" w14:paraId="464BC577" w14:textId="77777777">
        <w:trPr>
          <w:trHeight w:val="537"/>
        </w:trPr>
        <w:tc>
          <w:tcPr>
            <w:tcW w:w="3330" w:type="dxa"/>
          </w:tcPr>
          <w:p w14:paraId="4D313B1E" w14:textId="77777777" w:rsidR="007A3448" w:rsidRDefault="00000000">
            <w:pPr>
              <w:pStyle w:val="TableParagraph"/>
              <w:spacing w:line="268" w:lineRule="exact"/>
            </w:pPr>
            <w:r>
              <w:t>Ventas</w:t>
            </w:r>
            <w:r>
              <w:rPr>
                <w:spacing w:val="-5"/>
              </w:rPr>
              <w:t xml:space="preserve"> </w:t>
            </w:r>
            <w:r>
              <w:t>/</w:t>
            </w:r>
            <w:r>
              <w:rPr>
                <w:spacing w:val="-1"/>
              </w:rPr>
              <w:t xml:space="preserve"> </w:t>
            </w:r>
            <w:proofErr w:type="spellStart"/>
            <w:r>
              <w:rPr>
                <w:color w:val="006FC0"/>
              </w:rPr>
              <w:t>Order</w:t>
            </w:r>
            <w:proofErr w:type="spellEnd"/>
            <w:r>
              <w:rPr>
                <w:color w:val="006FC0"/>
                <w:spacing w:val="-6"/>
              </w:rPr>
              <w:t xml:space="preserve"> </w:t>
            </w:r>
            <w:proofErr w:type="spellStart"/>
            <w:r>
              <w:rPr>
                <w:color w:val="006FC0"/>
                <w:spacing w:val="-2"/>
              </w:rPr>
              <w:t>management</w:t>
            </w:r>
            <w:proofErr w:type="spellEnd"/>
          </w:p>
        </w:tc>
        <w:tc>
          <w:tcPr>
            <w:tcW w:w="3329" w:type="dxa"/>
          </w:tcPr>
          <w:p w14:paraId="74B5BA19" w14:textId="77777777" w:rsidR="007A3448" w:rsidRDefault="00000000">
            <w:pPr>
              <w:pStyle w:val="TableParagraph"/>
              <w:spacing w:line="268" w:lineRule="exact"/>
            </w:pPr>
            <w:r>
              <w:t>Ventas</w:t>
            </w:r>
            <w:r>
              <w:rPr>
                <w:spacing w:val="-5"/>
              </w:rPr>
              <w:t xml:space="preserve"> </w:t>
            </w:r>
            <w:r>
              <w:t>/</w:t>
            </w:r>
            <w:r>
              <w:rPr>
                <w:spacing w:val="-1"/>
              </w:rPr>
              <w:t xml:space="preserve"> </w:t>
            </w:r>
            <w:proofErr w:type="spellStart"/>
            <w:r>
              <w:rPr>
                <w:color w:val="006FC0"/>
              </w:rPr>
              <w:t>Order</w:t>
            </w:r>
            <w:proofErr w:type="spellEnd"/>
            <w:r>
              <w:rPr>
                <w:color w:val="006FC0"/>
                <w:spacing w:val="-6"/>
              </w:rPr>
              <w:t xml:space="preserve"> </w:t>
            </w:r>
            <w:proofErr w:type="spellStart"/>
            <w:r>
              <w:rPr>
                <w:color w:val="006FC0"/>
                <w:spacing w:val="-2"/>
              </w:rPr>
              <w:t>management</w:t>
            </w:r>
            <w:proofErr w:type="spellEnd"/>
          </w:p>
        </w:tc>
        <w:tc>
          <w:tcPr>
            <w:tcW w:w="3322" w:type="dxa"/>
          </w:tcPr>
          <w:p w14:paraId="7AB146DE" w14:textId="77777777" w:rsidR="007A3448" w:rsidRDefault="00000000">
            <w:pPr>
              <w:pStyle w:val="TableParagraph"/>
              <w:spacing w:line="268" w:lineRule="exact"/>
            </w:pPr>
            <w:r>
              <w:t>Embarque</w:t>
            </w:r>
            <w:r>
              <w:rPr>
                <w:spacing w:val="-5"/>
              </w:rPr>
              <w:t xml:space="preserve"> </w:t>
            </w:r>
            <w:r>
              <w:t>de</w:t>
            </w:r>
            <w:r>
              <w:rPr>
                <w:spacing w:val="-4"/>
              </w:rPr>
              <w:t xml:space="preserve"> </w:t>
            </w:r>
            <w:r>
              <w:t>productos</w:t>
            </w:r>
            <w:r>
              <w:rPr>
                <w:spacing w:val="-6"/>
              </w:rPr>
              <w:t xml:space="preserve"> </w:t>
            </w:r>
            <w:r>
              <w:t>a</w:t>
            </w:r>
            <w:r>
              <w:rPr>
                <w:spacing w:val="-4"/>
              </w:rPr>
              <w:t xml:space="preserve"> </w:t>
            </w:r>
            <w:r>
              <w:rPr>
                <w:spacing w:val="-2"/>
              </w:rPr>
              <w:t>cliente</w:t>
            </w:r>
          </w:p>
          <w:p w14:paraId="7DF8A12A" w14:textId="77777777" w:rsidR="007A3448" w:rsidRDefault="00000000">
            <w:pPr>
              <w:pStyle w:val="TableParagraph"/>
              <w:spacing w:line="249" w:lineRule="exact"/>
            </w:pPr>
            <w:r>
              <w:t>final</w:t>
            </w:r>
            <w:r>
              <w:rPr>
                <w:spacing w:val="-4"/>
              </w:rPr>
              <w:t xml:space="preserve"> </w:t>
            </w:r>
            <w:r>
              <w:t>/</w:t>
            </w:r>
            <w:r>
              <w:rPr>
                <w:spacing w:val="-2"/>
              </w:rPr>
              <w:t xml:space="preserve"> </w:t>
            </w:r>
            <w:proofErr w:type="spellStart"/>
            <w:r>
              <w:rPr>
                <w:color w:val="006FC0"/>
              </w:rPr>
              <w:t>Customer</w:t>
            </w:r>
            <w:proofErr w:type="spellEnd"/>
            <w:r>
              <w:rPr>
                <w:color w:val="006FC0"/>
                <w:spacing w:val="-5"/>
              </w:rPr>
              <w:t xml:space="preserve"> </w:t>
            </w:r>
            <w:proofErr w:type="spellStart"/>
            <w:r>
              <w:rPr>
                <w:color w:val="006FC0"/>
                <w:spacing w:val="-2"/>
              </w:rPr>
              <w:t>shippings</w:t>
            </w:r>
            <w:proofErr w:type="spellEnd"/>
          </w:p>
        </w:tc>
      </w:tr>
      <w:tr w:rsidR="007A3448" w14:paraId="62A5C450" w14:textId="77777777">
        <w:trPr>
          <w:trHeight w:val="1074"/>
        </w:trPr>
        <w:tc>
          <w:tcPr>
            <w:tcW w:w="3330" w:type="dxa"/>
          </w:tcPr>
          <w:p w14:paraId="63E32DC9" w14:textId="77777777" w:rsidR="007A3448" w:rsidRDefault="00000000">
            <w:pPr>
              <w:pStyle w:val="TableParagraph"/>
            </w:pPr>
            <w:r>
              <w:t>Usuarios de mantenimiento, reparación</w:t>
            </w:r>
            <w:r>
              <w:rPr>
                <w:spacing w:val="-10"/>
              </w:rPr>
              <w:t xml:space="preserve"> </w:t>
            </w:r>
            <w:r>
              <w:t>y</w:t>
            </w:r>
            <w:r>
              <w:rPr>
                <w:spacing w:val="-10"/>
              </w:rPr>
              <w:t xml:space="preserve"> </w:t>
            </w:r>
            <w:r>
              <w:t>operaciones</w:t>
            </w:r>
            <w:r>
              <w:rPr>
                <w:spacing w:val="-10"/>
              </w:rPr>
              <w:t xml:space="preserve"> </w:t>
            </w:r>
            <w:r>
              <w:t>(MRO)</w:t>
            </w:r>
            <w:r>
              <w:rPr>
                <w:spacing w:val="-10"/>
              </w:rPr>
              <w:t xml:space="preserve"> </w:t>
            </w:r>
            <w:r>
              <w:t xml:space="preserve">/ </w:t>
            </w:r>
            <w:proofErr w:type="spellStart"/>
            <w:r>
              <w:rPr>
                <w:color w:val="006FC0"/>
              </w:rPr>
              <w:t>Maintenance</w:t>
            </w:r>
            <w:proofErr w:type="spellEnd"/>
            <w:r>
              <w:rPr>
                <w:color w:val="006FC0"/>
              </w:rPr>
              <w:t xml:space="preserve">, </w:t>
            </w:r>
            <w:proofErr w:type="spellStart"/>
            <w:r>
              <w:rPr>
                <w:color w:val="006FC0"/>
              </w:rPr>
              <w:t>Repair</w:t>
            </w:r>
            <w:proofErr w:type="spellEnd"/>
            <w:r>
              <w:rPr>
                <w:color w:val="006FC0"/>
              </w:rPr>
              <w:t xml:space="preserve"> and</w:t>
            </w:r>
          </w:p>
          <w:p w14:paraId="1D6063C5" w14:textId="77777777" w:rsidR="007A3448" w:rsidRDefault="00000000">
            <w:pPr>
              <w:pStyle w:val="TableParagraph"/>
              <w:spacing w:line="249" w:lineRule="exact"/>
            </w:pPr>
            <w:proofErr w:type="spellStart"/>
            <w:r>
              <w:rPr>
                <w:color w:val="006FC0"/>
              </w:rPr>
              <w:t>Operations</w:t>
            </w:r>
            <w:proofErr w:type="spellEnd"/>
            <w:r>
              <w:rPr>
                <w:color w:val="006FC0"/>
              </w:rPr>
              <w:t>’</w:t>
            </w:r>
            <w:r>
              <w:rPr>
                <w:color w:val="006FC0"/>
                <w:spacing w:val="-4"/>
              </w:rPr>
              <w:t xml:space="preserve"> </w:t>
            </w:r>
            <w:r>
              <w:rPr>
                <w:color w:val="006FC0"/>
              </w:rPr>
              <w:t>(MRO)</w:t>
            </w:r>
            <w:r>
              <w:rPr>
                <w:color w:val="006FC0"/>
                <w:spacing w:val="-5"/>
              </w:rPr>
              <w:t xml:space="preserve"> </w:t>
            </w:r>
            <w:proofErr w:type="spellStart"/>
            <w:r>
              <w:rPr>
                <w:color w:val="006FC0"/>
                <w:spacing w:val="-2"/>
              </w:rPr>
              <w:t>users</w:t>
            </w:r>
            <w:proofErr w:type="spellEnd"/>
          </w:p>
        </w:tc>
        <w:tc>
          <w:tcPr>
            <w:tcW w:w="3329" w:type="dxa"/>
          </w:tcPr>
          <w:p w14:paraId="15E037B0" w14:textId="77777777" w:rsidR="007A3448" w:rsidRDefault="00000000">
            <w:pPr>
              <w:pStyle w:val="TableParagraph"/>
              <w:ind w:right="100"/>
            </w:pPr>
            <w:r>
              <w:t>Mantenimiento,</w:t>
            </w:r>
            <w:r>
              <w:rPr>
                <w:spacing w:val="-13"/>
              </w:rPr>
              <w:t xml:space="preserve"> </w:t>
            </w:r>
            <w:r>
              <w:t>Reparación</w:t>
            </w:r>
            <w:r>
              <w:rPr>
                <w:spacing w:val="-12"/>
              </w:rPr>
              <w:t xml:space="preserve"> </w:t>
            </w:r>
            <w:r>
              <w:t xml:space="preserve">y Operaciones (MRO) / </w:t>
            </w:r>
            <w:proofErr w:type="spellStart"/>
            <w:r>
              <w:rPr>
                <w:color w:val="006FC0"/>
              </w:rPr>
              <w:t>Maintenance</w:t>
            </w:r>
            <w:proofErr w:type="spellEnd"/>
            <w:r>
              <w:rPr>
                <w:color w:val="006FC0"/>
              </w:rPr>
              <w:t xml:space="preserve">, </w:t>
            </w:r>
            <w:proofErr w:type="spellStart"/>
            <w:r>
              <w:rPr>
                <w:color w:val="006FC0"/>
              </w:rPr>
              <w:t>Repair</w:t>
            </w:r>
            <w:proofErr w:type="spellEnd"/>
            <w:r>
              <w:rPr>
                <w:color w:val="006FC0"/>
              </w:rPr>
              <w:t xml:space="preserve"> and</w:t>
            </w:r>
          </w:p>
          <w:p w14:paraId="55C51A7A" w14:textId="77777777" w:rsidR="007A3448" w:rsidRDefault="00000000">
            <w:pPr>
              <w:pStyle w:val="TableParagraph"/>
              <w:spacing w:line="249" w:lineRule="exact"/>
            </w:pPr>
            <w:proofErr w:type="spellStart"/>
            <w:r>
              <w:rPr>
                <w:color w:val="006FC0"/>
              </w:rPr>
              <w:t>Operations</w:t>
            </w:r>
            <w:proofErr w:type="spellEnd"/>
            <w:r>
              <w:rPr>
                <w:color w:val="006FC0"/>
              </w:rPr>
              <w:t>’</w:t>
            </w:r>
            <w:r>
              <w:rPr>
                <w:color w:val="006FC0"/>
                <w:spacing w:val="-3"/>
              </w:rPr>
              <w:t xml:space="preserve"> </w:t>
            </w:r>
            <w:r>
              <w:rPr>
                <w:color w:val="006FC0"/>
                <w:spacing w:val="-2"/>
              </w:rPr>
              <w:t>(MRO)</w:t>
            </w:r>
          </w:p>
        </w:tc>
        <w:tc>
          <w:tcPr>
            <w:tcW w:w="3322" w:type="dxa"/>
          </w:tcPr>
          <w:p w14:paraId="0595955D" w14:textId="77777777" w:rsidR="007A3448" w:rsidRDefault="00000000">
            <w:pPr>
              <w:pStyle w:val="TableParagraph"/>
            </w:pPr>
            <w:r>
              <w:t>Importación de equipos, consumibles,</w:t>
            </w:r>
            <w:r>
              <w:rPr>
                <w:spacing w:val="-4"/>
              </w:rPr>
              <w:t xml:space="preserve"> </w:t>
            </w:r>
            <w:r>
              <w:t>fixturas,</w:t>
            </w:r>
            <w:r>
              <w:rPr>
                <w:spacing w:val="-7"/>
              </w:rPr>
              <w:t xml:space="preserve"> </w:t>
            </w:r>
            <w:r>
              <w:t>etc.</w:t>
            </w:r>
            <w:r>
              <w:rPr>
                <w:spacing w:val="-8"/>
              </w:rPr>
              <w:t xml:space="preserve"> </w:t>
            </w:r>
            <w:r>
              <w:t xml:space="preserve">/ </w:t>
            </w:r>
            <w:proofErr w:type="spellStart"/>
            <w:r>
              <w:rPr>
                <w:color w:val="006FC0"/>
              </w:rPr>
              <w:t>Importation</w:t>
            </w:r>
            <w:proofErr w:type="spellEnd"/>
            <w:r>
              <w:rPr>
                <w:color w:val="006FC0"/>
                <w:spacing w:val="-7"/>
              </w:rPr>
              <w:t xml:space="preserve"> </w:t>
            </w:r>
            <w:proofErr w:type="spellStart"/>
            <w:r>
              <w:rPr>
                <w:color w:val="006FC0"/>
              </w:rPr>
              <w:t>of</w:t>
            </w:r>
            <w:proofErr w:type="spellEnd"/>
            <w:r>
              <w:rPr>
                <w:color w:val="006FC0"/>
                <w:spacing w:val="-4"/>
              </w:rPr>
              <w:t xml:space="preserve"> </w:t>
            </w:r>
            <w:proofErr w:type="spellStart"/>
            <w:r>
              <w:rPr>
                <w:color w:val="006FC0"/>
                <w:spacing w:val="-2"/>
              </w:rPr>
              <w:t>equipments</w:t>
            </w:r>
            <w:proofErr w:type="spellEnd"/>
            <w:r>
              <w:rPr>
                <w:color w:val="006FC0"/>
                <w:spacing w:val="-2"/>
              </w:rPr>
              <w:t>,</w:t>
            </w:r>
          </w:p>
          <w:p w14:paraId="568FB87F" w14:textId="77777777" w:rsidR="007A3448" w:rsidRDefault="00000000">
            <w:pPr>
              <w:pStyle w:val="TableParagraph"/>
              <w:spacing w:line="249" w:lineRule="exact"/>
            </w:pPr>
            <w:proofErr w:type="spellStart"/>
            <w:r>
              <w:rPr>
                <w:color w:val="006FC0"/>
              </w:rPr>
              <w:t>consumables</w:t>
            </w:r>
            <w:proofErr w:type="spellEnd"/>
            <w:r>
              <w:rPr>
                <w:color w:val="006FC0"/>
              </w:rPr>
              <w:t>,</w:t>
            </w:r>
            <w:r>
              <w:rPr>
                <w:color w:val="006FC0"/>
                <w:spacing w:val="-7"/>
              </w:rPr>
              <w:t xml:space="preserve"> </w:t>
            </w:r>
            <w:r>
              <w:rPr>
                <w:color w:val="006FC0"/>
              </w:rPr>
              <w:t>fixtures,</w:t>
            </w:r>
            <w:r>
              <w:rPr>
                <w:color w:val="006FC0"/>
                <w:spacing w:val="-6"/>
              </w:rPr>
              <w:t xml:space="preserve"> </w:t>
            </w:r>
            <w:r>
              <w:rPr>
                <w:color w:val="006FC0"/>
                <w:spacing w:val="-4"/>
              </w:rPr>
              <w:t>etc.</w:t>
            </w:r>
          </w:p>
        </w:tc>
      </w:tr>
      <w:tr w:rsidR="007A3448" w14:paraId="252EE6FA" w14:textId="77777777">
        <w:trPr>
          <w:trHeight w:val="1073"/>
        </w:trPr>
        <w:tc>
          <w:tcPr>
            <w:tcW w:w="3330" w:type="dxa"/>
          </w:tcPr>
          <w:p w14:paraId="0C692BA6" w14:textId="77777777" w:rsidR="007A3448" w:rsidRDefault="00000000">
            <w:pPr>
              <w:pStyle w:val="TableParagraph"/>
              <w:ind w:right="154"/>
            </w:pPr>
            <w:r>
              <w:t>Ingenieros de introducción a nuevos</w:t>
            </w:r>
            <w:r>
              <w:rPr>
                <w:spacing w:val="-10"/>
              </w:rPr>
              <w:t xml:space="preserve"> </w:t>
            </w:r>
            <w:r>
              <w:t>productos</w:t>
            </w:r>
            <w:r>
              <w:rPr>
                <w:spacing w:val="-10"/>
              </w:rPr>
              <w:t xml:space="preserve"> </w:t>
            </w:r>
            <w:r>
              <w:t>(NPI)</w:t>
            </w:r>
            <w:r>
              <w:rPr>
                <w:spacing w:val="-9"/>
              </w:rPr>
              <w:t xml:space="preserve"> </w:t>
            </w:r>
            <w:r>
              <w:t>/</w:t>
            </w:r>
            <w:r>
              <w:rPr>
                <w:spacing w:val="-7"/>
              </w:rPr>
              <w:t xml:space="preserve"> </w:t>
            </w:r>
            <w:r>
              <w:rPr>
                <w:color w:val="006FC0"/>
              </w:rPr>
              <w:t xml:space="preserve">New </w:t>
            </w:r>
            <w:proofErr w:type="spellStart"/>
            <w:r>
              <w:rPr>
                <w:color w:val="006FC0"/>
              </w:rPr>
              <w:t>Product</w:t>
            </w:r>
            <w:proofErr w:type="spellEnd"/>
            <w:r>
              <w:rPr>
                <w:color w:val="006FC0"/>
              </w:rPr>
              <w:t xml:space="preserve"> </w:t>
            </w:r>
            <w:proofErr w:type="spellStart"/>
            <w:r>
              <w:rPr>
                <w:color w:val="006FC0"/>
              </w:rPr>
              <w:t>Introduction’s</w:t>
            </w:r>
            <w:proofErr w:type="spellEnd"/>
            <w:r>
              <w:rPr>
                <w:color w:val="006FC0"/>
              </w:rPr>
              <w:t xml:space="preserve"> (NPI)</w:t>
            </w:r>
          </w:p>
          <w:p w14:paraId="39BC3913" w14:textId="77777777" w:rsidR="007A3448" w:rsidRDefault="00000000">
            <w:pPr>
              <w:pStyle w:val="TableParagraph"/>
              <w:spacing w:line="248" w:lineRule="exact"/>
            </w:pPr>
            <w:proofErr w:type="spellStart"/>
            <w:r>
              <w:rPr>
                <w:color w:val="006FC0"/>
                <w:spacing w:val="-2"/>
              </w:rPr>
              <w:t>engineers</w:t>
            </w:r>
            <w:proofErr w:type="spellEnd"/>
          </w:p>
        </w:tc>
        <w:tc>
          <w:tcPr>
            <w:tcW w:w="3329" w:type="dxa"/>
          </w:tcPr>
          <w:p w14:paraId="04E66978" w14:textId="77777777" w:rsidR="007A3448" w:rsidRDefault="00000000">
            <w:pPr>
              <w:pStyle w:val="TableParagraph"/>
              <w:ind w:right="245"/>
              <w:jc w:val="both"/>
            </w:pPr>
            <w:r>
              <w:t>Introducción</w:t>
            </w:r>
            <w:r>
              <w:rPr>
                <w:spacing w:val="-6"/>
              </w:rPr>
              <w:t xml:space="preserve"> </w:t>
            </w:r>
            <w:r>
              <w:t>a</w:t>
            </w:r>
            <w:r>
              <w:rPr>
                <w:spacing w:val="-4"/>
              </w:rPr>
              <w:t xml:space="preserve"> </w:t>
            </w:r>
            <w:r>
              <w:t>nuevos</w:t>
            </w:r>
            <w:r>
              <w:rPr>
                <w:spacing w:val="-7"/>
              </w:rPr>
              <w:t xml:space="preserve"> </w:t>
            </w:r>
            <w:r>
              <w:t>productos (NPI)</w:t>
            </w:r>
            <w:r>
              <w:rPr>
                <w:spacing w:val="-11"/>
              </w:rPr>
              <w:t xml:space="preserve"> </w:t>
            </w:r>
            <w:r>
              <w:t>/</w:t>
            </w:r>
            <w:r>
              <w:rPr>
                <w:spacing w:val="-8"/>
              </w:rPr>
              <w:t xml:space="preserve"> </w:t>
            </w:r>
            <w:r>
              <w:rPr>
                <w:color w:val="006FC0"/>
              </w:rPr>
              <w:t>New</w:t>
            </w:r>
            <w:r>
              <w:rPr>
                <w:color w:val="006FC0"/>
                <w:spacing w:val="-8"/>
              </w:rPr>
              <w:t xml:space="preserve"> </w:t>
            </w:r>
            <w:proofErr w:type="spellStart"/>
            <w:r>
              <w:rPr>
                <w:color w:val="006FC0"/>
              </w:rPr>
              <w:t>product</w:t>
            </w:r>
            <w:proofErr w:type="spellEnd"/>
            <w:r>
              <w:rPr>
                <w:color w:val="006FC0"/>
                <w:spacing w:val="-9"/>
              </w:rPr>
              <w:t xml:space="preserve"> </w:t>
            </w:r>
            <w:proofErr w:type="spellStart"/>
            <w:r>
              <w:rPr>
                <w:color w:val="006FC0"/>
              </w:rPr>
              <w:t>Introduction</w:t>
            </w:r>
            <w:proofErr w:type="spellEnd"/>
            <w:r>
              <w:rPr>
                <w:color w:val="006FC0"/>
              </w:rPr>
              <w:t xml:space="preserve"> </w:t>
            </w:r>
            <w:r>
              <w:rPr>
                <w:color w:val="006FC0"/>
                <w:spacing w:val="-2"/>
              </w:rPr>
              <w:t>(NPI)</w:t>
            </w:r>
          </w:p>
        </w:tc>
        <w:tc>
          <w:tcPr>
            <w:tcW w:w="3322" w:type="dxa"/>
          </w:tcPr>
          <w:p w14:paraId="1668D2B9" w14:textId="77777777" w:rsidR="007A3448" w:rsidRDefault="00000000">
            <w:pPr>
              <w:pStyle w:val="TableParagraph"/>
              <w:spacing w:line="268" w:lineRule="exact"/>
            </w:pPr>
            <w:proofErr w:type="spellStart"/>
            <w:r>
              <w:t>Importacion</w:t>
            </w:r>
            <w:proofErr w:type="spellEnd"/>
            <w:r>
              <w:rPr>
                <w:spacing w:val="-6"/>
              </w:rPr>
              <w:t xml:space="preserve"> </w:t>
            </w:r>
            <w:r>
              <w:t>de</w:t>
            </w:r>
            <w:r>
              <w:rPr>
                <w:spacing w:val="-5"/>
              </w:rPr>
              <w:t xml:space="preserve"> </w:t>
            </w:r>
            <w:r>
              <w:t>materia</w:t>
            </w:r>
            <w:r>
              <w:rPr>
                <w:spacing w:val="-4"/>
              </w:rPr>
              <w:t xml:space="preserve"> </w:t>
            </w:r>
            <w:r>
              <w:t>prima</w:t>
            </w:r>
            <w:r>
              <w:rPr>
                <w:spacing w:val="-5"/>
              </w:rPr>
              <w:t xml:space="preserve"> </w:t>
            </w:r>
            <w:r>
              <w:rPr>
                <w:spacing w:val="-10"/>
              </w:rPr>
              <w:t>/</w:t>
            </w:r>
          </w:p>
          <w:p w14:paraId="4E68CA8A" w14:textId="77777777" w:rsidR="007A3448" w:rsidRDefault="00000000">
            <w:pPr>
              <w:pStyle w:val="TableParagraph"/>
            </w:pPr>
            <w:r>
              <w:rPr>
                <w:color w:val="006FC0"/>
              </w:rPr>
              <w:t>Raw</w:t>
            </w:r>
            <w:r>
              <w:rPr>
                <w:color w:val="006FC0"/>
                <w:spacing w:val="-4"/>
              </w:rPr>
              <w:t xml:space="preserve"> </w:t>
            </w:r>
            <w:proofErr w:type="spellStart"/>
            <w:r>
              <w:rPr>
                <w:color w:val="006FC0"/>
              </w:rPr>
              <w:t>materials</w:t>
            </w:r>
            <w:proofErr w:type="spellEnd"/>
            <w:r>
              <w:rPr>
                <w:color w:val="006FC0"/>
              </w:rPr>
              <w:t>’</w:t>
            </w:r>
            <w:r>
              <w:rPr>
                <w:color w:val="006FC0"/>
                <w:spacing w:val="-2"/>
              </w:rPr>
              <w:t xml:space="preserve"> </w:t>
            </w:r>
            <w:proofErr w:type="spellStart"/>
            <w:r>
              <w:rPr>
                <w:color w:val="006FC0"/>
                <w:spacing w:val="-2"/>
              </w:rPr>
              <w:t>importations</w:t>
            </w:r>
            <w:proofErr w:type="spellEnd"/>
            <w:r>
              <w:rPr>
                <w:color w:val="006FC0"/>
                <w:spacing w:val="-2"/>
              </w:rPr>
              <w:t>.</w:t>
            </w:r>
          </w:p>
        </w:tc>
      </w:tr>
      <w:tr w:rsidR="007A3448" w14:paraId="16031A1D" w14:textId="77777777">
        <w:trPr>
          <w:trHeight w:val="1074"/>
        </w:trPr>
        <w:tc>
          <w:tcPr>
            <w:tcW w:w="3330" w:type="dxa"/>
          </w:tcPr>
          <w:p w14:paraId="135FCC4E" w14:textId="77777777" w:rsidR="007A3448" w:rsidRDefault="00000000">
            <w:pPr>
              <w:pStyle w:val="TableParagraph"/>
              <w:spacing w:before="3" w:line="237" w:lineRule="auto"/>
              <w:ind w:right="154"/>
            </w:pPr>
            <w:r>
              <w:t>Ingenieros de gestión de proyectos</w:t>
            </w:r>
            <w:r>
              <w:rPr>
                <w:spacing w:val="-11"/>
              </w:rPr>
              <w:t xml:space="preserve"> </w:t>
            </w:r>
            <w:r>
              <w:t>de</w:t>
            </w:r>
            <w:r>
              <w:rPr>
                <w:spacing w:val="-12"/>
              </w:rPr>
              <w:t xml:space="preserve"> </w:t>
            </w:r>
            <w:r>
              <w:t>manufactura</w:t>
            </w:r>
            <w:r>
              <w:rPr>
                <w:spacing w:val="-13"/>
              </w:rPr>
              <w:t xml:space="preserve"> </w:t>
            </w:r>
            <w:r>
              <w:t>(MPM)</w:t>
            </w:r>
          </w:p>
          <w:p w14:paraId="5D2D8AC0" w14:textId="77777777" w:rsidR="007A3448" w:rsidRPr="00D37AEE" w:rsidRDefault="00000000">
            <w:pPr>
              <w:pStyle w:val="TableParagraph"/>
              <w:spacing w:before="2"/>
              <w:rPr>
                <w:lang w:val="en-US"/>
              </w:rPr>
            </w:pPr>
            <w:r w:rsidRPr="00D37AEE">
              <w:rPr>
                <w:lang w:val="en-US"/>
              </w:rPr>
              <w:t>/</w:t>
            </w:r>
            <w:r w:rsidRPr="00D37AEE">
              <w:rPr>
                <w:spacing w:val="-2"/>
                <w:lang w:val="en-US"/>
              </w:rPr>
              <w:t xml:space="preserve"> </w:t>
            </w:r>
            <w:r w:rsidRPr="00D37AEE">
              <w:rPr>
                <w:color w:val="006FC0"/>
                <w:lang w:val="en-US"/>
              </w:rPr>
              <w:t>Manufacturing</w:t>
            </w:r>
            <w:r w:rsidRPr="00D37AEE">
              <w:rPr>
                <w:color w:val="006FC0"/>
                <w:spacing w:val="-4"/>
                <w:lang w:val="en-US"/>
              </w:rPr>
              <w:t xml:space="preserve"> </w:t>
            </w:r>
            <w:r w:rsidRPr="00D37AEE">
              <w:rPr>
                <w:color w:val="006FC0"/>
                <w:spacing w:val="-2"/>
                <w:lang w:val="en-US"/>
              </w:rPr>
              <w:t>Project</w:t>
            </w:r>
          </w:p>
          <w:p w14:paraId="3730CD5B" w14:textId="77777777" w:rsidR="007A3448" w:rsidRPr="00D37AEE" w:rsidRDefault="00000000">
            <w:pPr>
              <w:pStyle w:val="TableParagraph"/>
              <w:spacing w:line="249" w:lineRule="exact"/>
              <w:rPr>
                <w:lang w:val="en-US"/>
              </w:rPr>
            </w:pPr>
            <w:r w:rsidRPr="00D37AEE">
              <w:rPr>
                <w:color w:val="006FC0"/>
                <w:lang w:val="en-US"/>
              </w:rPr>
              <w:t>Management’s</w:t>
            </w:r>
            <w:r w:rsidRPr="00D37AEE">
              <w:rPr>
                <w:color w:val="006FC0"/>
                <w:spacing w:val="-9"/>
                <w:lang w:val="en-US"/>
              </w:rPr>
              <w:t xml:space="preserve"> </w:t>
            </w:r>
            <w:r w:rsidRPr="00D37AEE">
              <w:rPr>
                <w:color w:val="006FC0"/>
                <w:lang w:val="en-US"/>
              </w:rPr>
              <w:t>(MPM)</w:t>
            </w:r>
            <w:r w:rsidRPr="00D37AEE">
              <w:rPr>
                <w:color w:val="006FC0"/>
                <w:spacing w:val="-8"/>
                <w:lang w:val="en-US"/>
              </w:rPr>
              <w:t xml:space="preserve"> </w:t>
            </w:r>
            <w:r w:rsidRPr="00D37AEE">
              <w:rPr>
                <w:color w:val="006FC0"/>
                <w:spacing w:val="-2"/>
                <w:lang w:val="en-US"/>
              </w:rPr>
              <w:t>engineers</w:t>
            </w:r>
          </w:p>
        </w:tc>
        <w:tc>
          <w:tcPr>
            <w:tcW w:w="3329" w:type="dxa"/>
          </w:tcPr>
          <w:p w14:paraId="6642DB39" w14:textId="77777777" w:rsidR="007A3448" w:rsidRDefault="00000000">
            <w:pPr>
              <w:pStyle w:val="TableParagraph"/>
              <w:spacing w:before="1"/>
            </w:pPr>
            <w:r>
              <w:t>Gestión</w:t>
            </w:r>
            <w:r>
              <w:rPr>
                <w:spacing w:val="-13"/>
              </w:rPr>
              <w:t xml:space="preserve"> </w:t>
            </w:r>
            <w:r>
              <w:t>de</w:t>
            </w:r>
            <w:r>
              <w:rPr>
                <w:spacing w:val="-11"/>
              </w:rPr>
              <w:t xml:space="preserve"> </w:t>
            </w:r>
            <w:r>
              <w:t>proyectos</w:t>
            </w:r>
            <w:r>
              <w:rPr>
                <w:spacing w:val="-12"/>
              </w:rPr>
              <w:t xml:space="preserve"> </w:t>
            </w:r>
            <w:r>
              <w:t xml:space="preserve">de manufactura (MPM) / </w:t>
            </w:r>
            <w:proofErr w:type="spellStart"/>
            <w:r>
              <w:rPr>
                <w:color w:val="006FC0"/>
              </w:rPr>
              <w:t>Manufacturing</w:t>
            </w:r>
            <w:proofErr w:type="spellEnd"/>
            <w:r>
              <w:rPr>
                <w:color w:val="006FC0"/>
              </w:rPr>
              <w:t xml:space="preserve"> Project</w:t>
            </w:r>
          </w:p>
          <w:p w14:paraId="2DE0F845" w14:textId="77777777" w:rsidR="007A3448" w:rsidRDefault="00000000">
            <w:pPr>
              <w:pStyle w:val="TableParagraph"/>
              <w:spacing w:line="248" w:lineRule="exact"/>
            </w:pPr>
            <w:r>
              <w:rPr>
                <w:color w:val="006FC0"/>
              </w:rPr>
              <w:t>Management</w:t>
            </w:r>
            <w:r>
              <w:rPr>
                <w:color w:val="006FC0"/>
                <w:spacing w:val="-7"/>
              </w:rPr>
              <w:t xml:space="preserve"> </w:t>
            </w:r>
            <w:r>
              <w:rPr>
                <w:color w:val="006FC0"/>
                <w:spacing w:val="-2"/>
              </w:rPr>
              <w:t>(MPM)</w:t>
            </w:r>
          </w:p>
        </w:tc>
        <w:tc>
          <w:tcPr>
            <w:tcW w:w="3322" w:type="dxa"/>
          </w:tcPr>
          <w:p w14:paraId="2AA12B63" w14:textId="77777777" w:rsidR="007A3448" w:rsidRDefault="00000000">
            <w:pPr>
              <w:pStyle w:val="TableParagraph"/>
              <w:spacing w:before="1"/>
            </w:pPr>
            <w:r>
              <w:t>Importación de equipos, consumibles,</w:t>
            </w:r>
            <w:r>
              <w:rPr>
                <w:spacing w:val="-4"/>
              </w:rPr>
              <w:t xml:space="preserve"> </w:t>
            </w:r>
            <w:r>
              <w:t>fixturas,</w:t>
            </w:r>
            <w:r>
              <w:rPr>
                <w:spacing w:val="-7"/>
              </w:rPr>
              <w:t xml:space="preserve"> </w:t>
            </w:r>
            <w:r>
              <w:t>etc.</w:t>
            </w:r>
            <w:r>
              <w:rPr>
                <w:spacing w:val="-8"/>
              </w:rPr>
              <w:t xml:space="preserve"> </w:t>
            </w:r>
            <w:r>
              <w:t xml:space="preserve">/ </w:t>
            </w:r>
            <w:proofErr w:type="spellStart"/>
            <w:r>
              <w:rPr>
                <w:color w:val="006FC0"/>
              </w:rPr>
              <w:t>Importation</w:t>
            </w:r>
            <w:proofErr w:type="spellEnd"/>
            <w:r>
              <w:rPr>
                <w:color w:val="006FC0"/>
                <w:spacing w:val="-7"/>
              </w:rPr>
              <w:t xml:space="preserve"> </w:t>
            </w:r>
            <w:proofErr w:type="spellStart"/>
            <w:r>
              <w:rPr>
                <w:color w:val="006FC0"/>
              </w:rPr>
              <w:t>of</w:t>
            </w:r>
            <w:proofErr w:type="spellEnd"/>
            <w:r>
              <w:rPr>
                <w:color w:val="006FC0"/>
                <w:spacing w:val="-3"/>
              </w:rPr>
              <w:t xml:space="preserve"> </w:t>
            </w:r>
            <w:proofErr w:type="spellStart"/>
            <w:r>
              <w:rPr>
                <w:color w:val="006FC0"/>
                <w:spacing w:val="-2"/>
              </w:rPr>
              <w:t>equipments</w:t>
            </w:r>
            <w:proofErr w:type="spellEnd"/>
            <w:r>
              <w:rPr>
                <w:color w:val="006FC0"/>
                <w:spacing w:val="-2"/>
              </w:rPr>
              <w:t>,</w:t>
            </w:r>
          </w:p>
          <w:p w14:paraId="040A30E9" w14:textId="77777777" w:rsidR="007A3448" w:rsidRDefault="00000000">
            <w:pPr>
              <w:pStyle w:val="TableParagraph"/>
              <w:spacing w:line="248" w:lineRule="exact"/>
            </w:pPr>
            <w:proofErr w:type="spellStart"/>
            <w:r>
              <w:rPr>
                <w:color w:val="006FC0"/>
              </w:rPr>
              <w:t>consumables</w:t>
            </w:r>
            <w:proofErr w:type="spellEnd"/>
            <w:r>
              <w:rPr>
                <w:color w:val="006FC0"/>
              </w:rPr>
              <w:t>,</w:t>
            </w:r>
            <w:r>
              <w:rPr>
                <w:color w:val="006FC0"/>
                <w:spacing w:val="-7"/>
              </w:rPr>
              <w:t xml:space="preserve"> </w:t>
            </w:r>
            <w:r>
              <w:rPr>
                <w:color w:val="006FC0"/>
              </w:rPr>
              <w:t>fixtures,</w:t>
            </w:r>
            <w:r>
              <w:rPr>
                <w:color w:val="006FC0"/>
                <w:spacing w:val="-6"/>
              </w:rPr>
              <w:t xml:space="preserve"> </w:t>
            </w:r>
            <w:r>
              <w:rPr>
                <w:color w:val="006FC0"/>
                <w:spacing w:val="-4"/>
              </w:rPr>
              <w:t>etc.</w:t>
            </w:r>
          </w:p>
        </w:tc>
      </w:tr>
    </w:tbl>
    <w:p w14:paraId="100D783F" w14:textId="77777777" w:rsidR="007A3448" w:rsidRDefault="007A3448">
      <w:pPr>
        <w:pStyle w:val="BodyText"/>
        <w:spacing w:before="241"/>
        <w:rPr>
          <w:b/>
        </w:rPr>
      </w:pPr>
    </w:p>
    <w:p w14:paraId="6FCAB4B8" w14:textId="77777777" w:rsidR="007A3448" w:rsidRDefault="00000000">
      <w:pPr>
        <w:ind w:left="360"/>
        <w:rPr>
          <w:b/>
        </w:rPr>
      </w:pPr>
      <w:r>
        <w:rPr>
          <w:b/>
        </w:rPr>
        <w:t>Relaciones</w:t>
      </w:r>
      <w:r>
        <w:rPr>
          <w:b/>
          <w:spacing w:val="-7"/>
        </w:rPr>
        <w:t xml:space="preserve"> </w:t>
      </w:r>
      <w:r>
        <w:rPr>
          <w:b/>
        </w:rPr>
        <w:t>de</w:t>
      </w:r>
      <w:r>
        <w:rPr>
          <w:b/>
          <w:spacing w:val="-6"/>
        </w:rPr>
        <w:t xml:space="preserve"> </w:t>
      </w:r>
      <w:r>
        <w:rPr>
          <w:b/>
        </w:rPr>
        <w:t>Trabajo</w:t>
      </w:r>
      <w:r>
        <w:rPr>
          <w:b/>
          <w:spacing w:val="-6"/>
        </w:rPr>
        <w:t xml:space="preserve"> </w:t>
      </w:r>
      <w:r>
        <w:rPr>
          <w:b/>
        </w:rPr>
        <w:t>Externas</w:t>
      </w:r>
      <w:r>
        <w:rPr>
          <w:b/>
          <w:spacing w:val="-4"/>
        </w:rPr>
        <w:t xml:space="preserve"> </w:t>
      </w:r>
      <w:r>
        <w:rPr>
          <w:b/>
        </w:rPr>
        <w:t>a</w:t>
      </w:r>
      <w:r>
        <w:rPr>
          <w:b/>
          <w:spacing w:val="-5"/>
        </w:rPr>
        <w:t xml:space="preserve"> </w:t>
      </w:r>
      <w:r>
        <w:rPr>
          <w:b/>
        </w:rPr>
        <w:t>la</w:t>
      </w:r>
      <w:r>
        <w:rPr>
          <w:b/>
          <w:spacing w:val="-7"/>
        </w:rPr>
        <w:t xml:space="preserve"> </w:t>
      </w:r>
      <w:proofErr w:type="spellStart"/>
      <w:r>
        <w:rPr>
          <w:b/>
        </w:rPr>
        <w:t>compañia</w:t>
      </w:r>
      <w:proofErr w:type="spellEnd"/>
      <w:r>
        <w:rPr>
          <w:b/>
        </w:rPr>
        <w:t>/</w:t>
      </w:r>
      <w:proofErr w:type="spellStart"/>
      <w:r>
        <w:rPr>
          <w:b/>
          <w:color w:val="006FC0"/>
        </w:rPr>
        <w:t>External</w:t>
      </w:r>
      <w:proofErr w:type="spellEnd"/>
      <w:r>
        <w:rPr>
          <w:b/>
          <w:color w:val="006FC0"/>
          <w:spacing w:val="-5"/>
        </w:rPr>
        <w:t xml:space="preserve"> </w:t>
      </w:r>
      <w:r>
        <w:rPr>
          <w:b/>
          <w:color w:val="006FC0"/>
        </w:rPr>
        <w:t>Company</w:t>
      </w:r>
      <w:r>
        <w:rPr>
          <w:b/>
          <w:color w:val="006FC0"/>
          <w:spacing w:val="-4"/>
        </w:rPr>
        <w:t xml:space="preserve"> </w:t>
      </w:r>
      <w:proofErr w:type="spellStart"/>
      <w:r>
        <w:rPr>
          <w:b/>
          <w:color w:val="006FC0"/>
        </w:rPr>
        <w:t>Work</w:t>
      </w:r>
      <w:proofErr w:type="spellEnd"/>
      <w:r>
        <w:rPr>
          <w:b/>
          <w:color w:val="006FC0"/>
          <w:spacing w:val="-7"/>
        </w:rPr>
        <w:t xml:space="preserve"> </w:t>
      </w:r>
      <w:proofErr w:type="spellStart"/>
      <w:r>
        <w:rPr>
          <w:b/>
          <w:color w:val="006FC0"/>
          <w:spacing w:val="-2"/>
        </w:rPr>
        <w:t>relationships</w:t>
      </w:r>
      <w:proofErr w:type="spellEnd"/>
      <w:r>
        <w:rPr>
          <w:b/>
          <w:spacing w:val="-2"/>
        </w:rPr>
        <w:t>:</w:t>
      </w:r>
    </w:p>
    <w:p w14:paraId="4E83DAA6" w14:textId="77777777" w:rsidR="007A3448" w:rsidRDefault="007A3448">
      <w:pPr>
        <w:pStyle w:val="BodyText"/>
        <w:spacing w:before="9"/>
        <w:rPr>
          <w:b/>
          <w:sz w:val="19"/>
        </w:rPr>
      </w:pPr>
    </w:p>
    <w:tbl>
      <w:tblPr>
        <w:tblW w:w="0" w:type="auto"/>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04"/>
        <w:gridCol w:w="6337"/>
      </w:tblGrid>
      <w:tr w:rsidR="007A3448" w14:paraId="44ABB1FC" w14:textId="77777777">
        <w:trPr>
          <w:trHeight w:val="537"/>
        </w:trPr>
        <w:tc>
          <w:tcPr>
            <w:tcW w:w="3404" w:type="dxa"/>
            <w:shd w:val="clear" w:color="auto" w:fill="DDDDDD"/>
          </w:tcPr>
          <w:p w14:paraId="3367EA0C" w14:textId="77777777" w:rsidR="007A3448" w:rsidRDefault="00000000">
            <w:pPr>
              <w:pStyle w:val="TableParagraph"/>
              <w:spacing w:line="268" w:lineRule="exact"/>
            </w:pPr>
            <w:r>
              <w:t>Organización/</w:t>
            </w:r>
            <w:r>
              <w:rPr>
                <w:spacing w:val="-9"/>
              </w:rPr>
              <w:t xml:space="preserve"> </w:t>
            </w:r>
            <w:proofErr w:type="spellStart"/>
            <w:r>
              <w:rPr>
                <w:color w:val="006FC0"/>
                <w:spacing w:val="-2"/>
              </w:rPr>
              <w:t>Organization</w:t>
            </w:r>
            <w:proofErr w:type="spellEnd"/>
          </w:p>
        </w:tc>
        <w:tc>
          <w:tcPr>
            <w:tcW w:w="6337" w:type="dxa"/>
            <w:shd w:val="clear" w:color="auto" w:fill="DDDDDD"/>
          </w:tcPr>
          <w:p w14:paraId="348A9CBC" w14:textId="77777777" w:rsidR="007A3448" w:rsidRDefault="00000000">
            <w:pPr>
              <w:pStyle w:val="TableParagraph"/>
              <w:spacing w:line="268" w:lineRule="exact"/>
              <w:ind w:left="108"/>
            </w:pPr>
            <w:r>
              <w:rPr>
                <w:spacing w:val="-2"/>
              </w:rPr>
              <w:t>Razón/</w:t>
            </w:r>
            <w:r>
              <w:rPr>
                <w:color w:val="006FC0"/>
                <w:spacing w:val="-2"/>
              </w:rPr>
              <w:t>Reason</w:t>
            </w:r>
          </w:p>
        </w:tc>
      </w:tr>
      <w:tr w:rsidR="007A3448" w14:paraId="55CB2388" w14:textId="77777777">
        <w:trPr>
          <w:trHeight w:val="805"/>
        </w:trPr>
        <w:tc>
          <w:tcPr>
            <w:tcW w:w="3404" w:type="dxa"/>
          </w:tcPr>
          <w:p w14:paraId="09D7FAA6" w14:textId="77777777" w:rsidR="007A3448" w:rsidRDefault="00000000">
            <w:pPr>
              <w:pStyle w:val="TableParagraph"/>
            </w:pPr>
            <w:r>
              <w:t>Agencia Aduanal mexicana y americana</w:t>
            </w:r>
            <w:r>
              <w:rPr>
                <w:spacing w:val="-7"/>
              </w:rPr>
              <w:t xml:space="preserve"> </w:t>
            </w:r>
            <w:r>
              <w:t>/</w:t>
            </w:r>
            <w:r>
              <w:rPr>
                <w:spacing w:val="-7"/>
              </w:rPr>
              <w:t xml:space="preserve"> </w:t>
            </w:r>
            <w:r>
              <w:rPr>
                <w:color w:val="006FC0"/>
              </w:rPr>
              <w:t>MX</w:t>
            </w:r>
            <w:r>
              <w:rPr>
                <w:color w:val="006FC0"/>
                <w:spacing w:val="-7"/>
              </w:rPr>
              <w:t xml:space="preserve"> </w:t>
            </w:r>
            <w:r>
              <w:rPr>
                <w:color w:val="006FC0"/>
              </w:rPr>
              <w:t>and</w:t>
            </w:r>
            <w:r>
              <w:rPr>
                <w:color w:val="006FC0"/>
                <w:spacing w:val="-8"/>
              </w:rPr>
              <w:t xml:space="preserve"> </w:t>
            </w:r>
            <w:r>
              <w:rPr>
                <w:color w:val="006FC0"/>
              </w:rPr>
              <w:t>US</w:t>
            </w:r>
            <w:r>
              <w:rPr>
                <w:color w:val="006FC0"/>
                <w:spacing w:val="-7"/>
              </w:rPr>
              <w:t xml:space="preserve"> </w:t>
            </w:r>
            <w:proofErr w:type="spellStart"/>
            <w:r>
              <w:rPr>
                <w:color w:val="006FC0"/>
              </w:rPr>
              <w:t>Customs</w:t>
            </w:r>
            <w:proofErr w:type="spellEnd"/>
          </w:p>
          <w:p w14:paraId="3DB76D93" w14:textId="77777777" w:rsidR="007A3448" w:rsidRDefault="00000000">
            <w:pPr>
              <w:pStyle w:val="TableParagraph"/>
              <w:spacing w:line="249" w:lineRule="exact"/>
            </w:pPr>
            <w:proofErr w:type="spellStart"/>
            <w:r>
              <w:rPr>
                <w:color w:val="006FC0"/>
                <w:spacing w:val="-2"/>
              </w:rPr>
              <w:t>Brokers</w:t>
            </w:r>
            <w:proofErr w:type="spellEnd"/>
          </w:p>
        </w:tc>
        <w:tc>
          <w:tcPr>
            <w:tcW w:w="6337" w:type="dxa"/>
          </w:tcPr>
          <w:p w14:paraId="40F36DE1" w14:textId="77777777" w:rsidR="007A3448" w:rsidRDefault="00000000">
            <w:pPr>
              <w:pStyle w:val="TableParagraph"/>
              <w:spacing w:line="268" w:lineRule="exact"/>
              <w:ind w:left="108"/>
            </w:pPr>
            <w:r>
              <w:t>Documentos</w:t>
            </w:r>
            <w:r>
              <w:rPr>
                <w:spacing w:val="-9"/>
              </w:rPr>
              <w:t xml:space="preserve"> </w:t>
            </w:r>
            <w:r>
              <w:t>aduanales</w:t>
            </w:r>
            <w:r>
              <w:rPr>
                <w:spacing w:val="-8"/>
              </w:rPr>
              <w:t xml:space="preserve"> </w:t>
            </w:r>
            <w:r>
              <w:t>/</w:t>
            </w:r>
            <w:r>
              <w:rPr>
                <w:spacing w:val="-3"/>
              </w:rPr>
              <w:t xml:space="preserve"> </w:t>
            </w:r>
            <w:proofErr w:type="spellStart"/>
            <w:r>
              <w:rPr>
                <w:color w:val="006FC0"/>
              </w:rPr>
              <w:t>Customs</w:t>
            </w:r>
            <w:proofErr w:type="spellEnd"/>
            <w:r>
              <w:rPr>
                <w:color w:val="006FC0"/>
                <w:spacing w:val="-5"/>
              </w:rPr>
              <w:t xml:space="preserve"> </w:t>
            </w:r>
            <w:proofErr w:type="spellStart"/>
            <w:r>
              <w:rPr>
                <w:color w:val="006FC0"/>
                <w:spacing w:val="-2"/>
              </w:rPr>
              <w:t>documents</w:t>
            </w:r>
            <w:proofErr w:type="spellEnd"/>
          </w:p>
        </w:tc>
      </w:tr>
      <w:tr w:rsidR="007A3448" w14:paraId="0E5F3D82" w14:textId="77777777">
        <w:trPr>
          <w:trHeight w:val="719"/>
        </w:trPr>
        <w:tc>
          <w:tcPr>
            <w:tcW w:w="3404" w:type="dxa"/>
          </w:tcPr>
          <w:p w14:paraId="6D1F0D97" w14:textId="77777777" w:rsidR="007A3448" w:rsidRDefault="00000000">
            <w:pPr>
              <w:pStyle w:val="TableParagraph"/>
              <w:spacing w:line="268" w:lineRule="exact"/>
            </w:pPr>
            <w:r>
              <w:t>Transporte</w:t>
            </w:r>
            <w:r>
              <w:rPr>
                <w:spacing w:val="-5"/>
              </w:rPr>
              <w:t xml:space="preserve"> </w:t>
            </w:r>
            <w:r>
              <w:t>/</w:t>
            </w:r>
            <w:r>
              <w:rPr>
                <w:spacing w:val="-1"/>
              </w:rPr>
              <w:t xml:space="preserve"> </w:t>
            </w:r>
            <w:r>
              <w:rPr>
                <w:color w:val="006FC0"/>
                <w:spacing w:val="-2"/>
              </w:rPr>
              <w:t>Carrier</w:t>
            </w:r>
          </w:p>
        </w:tc>
        <w:tc>
          <w:tcPr>
            <w:tcW w:w="6337" w:type="dxa"/>
          </w:tcPr>
          <w:p w14:paraId="5B595D5A" w14:textId="77777777" w:rsidR="007A3448" w:rsidRDefault="00000000">
            <w:pPr>
              <w:pStyle w:val="TableParagraph"/>
              <w:ind w:left="108" w:right="82"/>
            </w:pPr>
            <w:r>
              <w:t xml:space="preserve">Traslado de mercancías y documentos de transporte / </w:t>
            </w:r>
            <w:proofErr w:type="spellStart"/>
            <w:r>
              <w:rPr>
                <w:color w:val="006FC0"/>
              </w:rPr>
              <w:t>Transportation</w:t>
            </w:r>
            <w:proofErr w:type="spellEnd"/>
            <w:r>
              <w:rPr>
                <w:color w:val="006FC0"/>
                <w:spacing w:val="-10"/>
              </w:rPr>
              <w:t xml:space="preserve"> </w:t>
            </w:r>
            <w:proofErr w:type="spellStart"/>
            <w:r>
              <w:rPr>
                <w:color w:val="006FC0"/>
              </w:rPr>
              <w:t>of</w:t>
            </w:r>
            <w:proofErr w:type="spellEnd"/>
            <w:r>
              <w:rPr>
                <w:color w:val="006FC0"/>
                <w:spacing w:val="-10"/>
              </w:rPr>
              <w:t xml:space="preserve"> </w:t>
            </w:r>
            <w:proofErr w:type="spellStart"/>
            <w:r>
              <w:rPr>
                <w:color w:val="006FC0"/>
              </w:rPr>
              <w:t>merchandise</w:t>
            </w:r>
            <w:proofErr w:type="spellEnd"/>
            <w:r>
              <w:rPr>
                <w:color w:val="006FC0"/>
                <w:spacing w:val="-8"/>
              </w:rPr>
              <w:t xml:space="preserve"> </w:t>
            </w:r>
            <w:r>
              <w:rPr>
                <w:color w:val="006FC0"/>
              </w:rPr>
              <w:t>and</w:t>
            </w:r>
            <w:r>
              <w:rPr>
                <w:color w:val="006FC0"/>
                <w:spacing w:val="-9"/>
              </w:rPr>
              <w:t xml:space="preserve"> </w:t>
            </w:r>
            <w:proofErr w:type="spellStart"/>
            <w:r>
              <w:rPr>
                <w:color w:val="006FC0"/>
              </w:rPr>
              <w:t>transport</w:t>
            </w:r>
            <w:proofErr w:type="spellEnd"/>
            <w:r>
              <w:rPr>
                <w:color w:val="006FC0"/>
                <w:spacing w:val="-8"/>
              </w:rPr>
              <w:t xml:space="preserve"> </w:t>
            </w:r>
            <w:proofErr w:type="spellStart"/>
            <w:r>
              <w:rPr>
                <w:color w:val="006FC0"/>
              </w:rPr>
              <w:t>documents</w:t>
            </w:r>
            <w:proofErr w:type="spellEnd"/>
          </w:p>
        </w:tc>
      </w:tr>
      <w:tr w:rsidR="007A3448" w14:paraId="7FD43274" w14:textId="77777777">
        <w:trPr>
          <w:trHeight w:val="719"/>
        </w:trPr>
        <w:tc>
          <w:tcPr>
            <w:tcW w:w="3404" w:type="dxa"/>
          </w:tcPr>
          <w:p w14:paraId="76C768B5" w14:textId="77777777" w:rsidR="007A3448" w:rsidRDefault="00000000">
            <w:pPr>
              <w:pStyle w:val="TableParagraph"/>
              <w:spacing w:line="268" w:lineRule="exact"/>
            </w:pPr>
            <w:r>
              <w:t>Expedidor</w:t>
            </w:r>
            <w:r>
              <w:rPr>
                <w:spacing w:val="-4"/>
              </w:rPr>
              <w:t xml:space="preserve"> </w:t>
            </w:r>
            <w:r>
              <w:t>/</w:t>
            </w:r>
            <w:r>
              <w:rPr>
                <w:spacing w:val="1"/>
              </w:rPr>
              <w:t xml:space="preserve"> </w:t>
            </w:r>
            <w:proofErr w:type="spellStart"/>
            <w:r>
              <w:rPr>
                <w:color w:val="006FC0"/>
                <w:spacing w:val="-2"/>
              </w:rPr>
              <w:t>Forwarders</w:t>
            </w:r>
            <w:proofErr w:type="spellEnd"/>
          </w:p>
        </w:tc>
        <w:tc>
          <w:tcPr>
            <w:tcW w:w="6337" w:type="dxa"/>
          </w:tcPr>
          <w:p w14:paraId="5B08E8B4" w14:textId="77777777" w:rsidR="007A3448" w:rsidRDefault="00000000">
            <w:pPr>
              <w:pStyle w:val="TableParagraph"/>
              <w:spacing w:line="268" w:lineRule="exact"/>
              <w:ind w:left="108"/>
            </w:pPr>
            <w:r>
              <w:t>Traslado</w:t>
            </w:r>
            <w:r>
              <w:rPr>
                <w:spacing w:val="-5"/>
              </w:rPr>
              <w:t xml:space="preserve"> </w:t>
            </w:r>
            <w:r>
              <w:t>de</w:t>
            </w:r>
            <w:r>
              <w:rPr>
                <w:spacing w:val="-6"/>
              </w:rPr>
              <w:t xml:space="preserve"> </w:t>
            </w:r>
            <w:r>
              <w:t>mercancías</w:t>
            </w:r>
            <w:r>
              <w:rPr>
                <w:spacing w:val="-8"/>
              </w:rPr>
              <w:t xml:space="preserve"> </w:t>
            </w:r>
            <w:r>
              <w:t>/</w:t>
            </w:r>
            <w:r>
              <w:rPr>
                <w:spacing w:val="-1"/>
              </w:rPr>
              <w:t xml:space="preserve"> </w:t>
            </w:r>
            <w:proofErr w:type="spellStart"/>
            <w:r>
              <w:rPr>
                <w:color w:val="006FC0"/>
              </w:rPr>
              <w:t>Transportation</w:t>
            </w:r>
            <w:proofErr w:type="spellEnd"/>
            <w:r>
              <w:rPr>
                <w:color w:val="006FC0"/>
                <w:spacing w:val="-8"/>
              </w:rPr>
              <w:t xml:space="preserve"> </w:t>
            </w:r>
            <w:proofErr w:type="spellStart"/>
            <w:r>
              <w:rPr>
                <w:color w:val="006FC0"/>
              </w:rPr>
              <w:t>of</w:t>
            </w:r>
            <w:proofErr w:type="spellEnd"/>
            <w:r>
              <w:rPr>
                <w:color w:val="006FC0"/>
                <w:spacing w:val="-6"/>
              </w:rPr>
              <w:t xml:space="preserve"> </w:t>
            </w:r>
            <w:proofErr w:type="spellStart"/>
            <w:r>
              <w:rPr>
                <w:color w:val="006FC0"/>
                <w:spacing w:val="-2"/>
              </w:rPr>
              <w:t>merchandise</w:t>
            </w:r>
            <w:proofErr w:type="spellEnd"/>
          </w:p>
        </w:tc>
      </w:tr>
    </w:tbl>
    <w:p w14:paraId="0AA09005" w14:textId="77777777" w:rsidR="007A3448" w:rsidRDefault="007A3448">
      <w:pPr>
        <w:pStyle w:val="BodyText"/>
        <w:spacing w:before="241"/>
        <w:rPr>
          <w:b/>
        </w:rPr>
      </w:pPr>
    </w:p>
    <w:p w14:paraId="4CC1B74E" w14:textId="77777777" w:rsidR="007A3448" w:rsidRDefault="00000000">
      <w:pPr>
        <w:pStyle w:val="BodyText"/>
        <w:spacing w:before="1"/>
        <w:ind w:left="360"/>
      </w:pPr>
      <w:r>
        <w:t>Otros</w:t>
      </w:r>
      <w:r>
        <w:rPr>
          <w:spacing w:val="-11"/>
        </w:rPr>
        <w:t xml:space="preserve"> </w:t>
      </w:r>
      <w:r>
        <w:t>Requerimientos/</w:t>
      </w:r>
      <w:proofErr w:type="spellStart"/>
      <w:r>
        <w:rPr>
          <w:color w:val="006FC0"/>
        </w:rPr>
        <w:t>Other</w:t>
      </w:r>
      <w:proofErr w:type="spellEnd"/>
      <w:r>
        <w:rPr>
          <w:color w:val="006FC0"/>
          <w:spacing w:val="-7"/>
        </w:rPr>
        <w:t xml:space="preserve"> </w:t>
      </w:r>
      <w:proofErr w:type="spellStart"/>
      <w:r>
        <w:rPr>
          <w:color w:val="006FC0"/>
          <w:spacing w:val="-2"/>
        </w:rPr>
        <w:t>Requirements</w:t>
      </w:r>
      <w:proofErr w:type="spellEnd"/>
    </w:p>
    <w:p w14:paraId="3EA1FA9C" w14:textId="77777777" w:rsidR="007A3448" w:rsidRDefault="00000000">
      <w:pPr>
        <w:pStyle w:val="BodyText"/>
        <w:spacing w:before="9"/>
        <w:rPr>
          <w:sz w:val="17"/>
        </w:rPr>
      </w:pPr>
      <w:r>
        <w:rPr>
          <w:noProof/>
          <w:sz w:val="17"/>
        </w:rPr>
        <mc:AlternateContent>
          <mc:Choice Requires="wps">
            <w:drawing>
              <wp:anchor distT="0" distB="0" distL="0" distR="0" simplePos="0" relativeHeight="487588864" behindDoc="1" locked="0" layoutInCell="1" allowOverlap="1" wp14:anchorId="3FADE252" wp14:editId="0CD02F9F">
                <wp:simplePos x="0" y="0"/>
                <wp:positionH relativeFrom="page">
                  <wp:posOffset>685800</wp:posOffset>
                </wp:positionH>
                <wp:positionV relativeFrom="paragraph">
                  <wp:posOffset>153346</wp:posOffset>
                </wp:positionV>
                <wp:extent cx="6346190" cy="635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46190" cy="6350"/>
                        </a:xfrm>
                        <a:custGeom>
                          <a:avLst/>
                          <a:gdLst/>
                          <a:ahLst/>
                          <a:cxnLst/>
                          <a:rect l="l" t="t" r="r" b="b"/>
                          <a:pathLst>
                            <a:path w="6346190" h="6350">
                              <a:moveTo>
                                <a:pt x="6345682" y="0"/>
                              </a:moveTo>
                              <a:lnTo>
                                <a:pt x="0" y="0"/>
                              </a:lnTo>
                              <a:lnTo>
                                <a:pt x="0" y="6095"/>
                              </a:lnTo>
                              <a:lnTo>
                                <a:pt x="6345682" y="6095"/>
                              </a:lnTo>
                              <a:lnTo>
                                <a:pt x="634568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EAB8887" id="Graphic 7" o:spid="_x0000_s1026" style="position:absolute;margin-left:54pt;margin-top:12.05pt;width:499.7pt;height:.5pt;z-index:-15727616;visibility:visible;mso-wrap-style:square;mso-wrap-distance-left:0;mso-wrap-distance-top:0;mso-wrap-distance-right:0;mso-wrap-distance-bottom:0;mso-position-horizontal:absolute;mso-position-horizontal-relative:page;mso-position-vertical:absolute;mso-position-vertical-relative:text;v-text-anchor:top" coordsize="634619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" path="m6345682,l,,,6095r6345682,l6345682,xe" fillcolor="black" stroked="f">
                <v:path arrowok="t"/>
                <w10:wrap type="topAndBottom" anchorx="page"/>
              </v:shape>
            </w:pict>
          </mc:Fallback>
        </mc:AlternateContent>
      </w:r>
      <w:r>
        <w:rPr>
          <w:noProof/>
          <w:sz w:val="17"/>
        </w:rPr>
        <mc:AlternateContent>
          <mc:Choice Requires="wps">
            <w:drawing>
              <wp:anchor distT="0" distB="0" distL="0" distR="0" simplePos="0" relativeHeight="487589376" behindDoc="1" locked="0" layoutInCell="1" allowOverlap="1" wp14:anchorId="29BF9359" wp14:editId="358473BB">
                <wp:simplePos x="0" y="0"/>
                <wp:positionH relativeFrom="page">
                  <wp:posOffset>685800</wp:posOffset>
                </wp:positionH>
                <wp:positionV relativeFrom="paragraph">
                  <wp:posOffset>330129</wp:posOffset>
                </wp:positionV>
                <wp:extent cx="6346190" cy="635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46190" cy="6350"/>
                        </a:xfrm>
                        <a:custGeom>
                          <a:avLst/>
                          <a:gdLst/>
                          <a:ahLst/>
                          <a:cxnLst/>
                          <a:rect l="l" t="t" r="r" b="b"/>
                          <a:pathLst>
                            <a:path w="6346190" h="6350">
                              <a:moveTo>
                                <a:pt x="6345682" y="0"/>
                              </a:moveTo>
                              <a:lnTo>
                                <a:pt x="0" y="0"/>
                              </a:lnTo>
                              <a:lnTo>
                                <a:pt x="0" y="6096"/>
                              </a:lnTo>
                              <a:lnTo>
                                <a:pt x="6345682" y="6096"/>
                              </a:lnTo>
                              <a:lnTo>
                                <a:pt x="634568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DDB2D39" id="Graphic 8" o:spid="_x0000_s1026" style="position:absolute;margin-left:54pt;margin-top:26pt;width:499.7pt;height:.5pt;z-index:-15727104;visibility:visible;mso-wrap-style:square;mso-wrap-distance-left:0;mso-wrap-distance-top:0;mso-wrap-distance-right:0;mso-wrap-distance-bottom:0;mso-position-horizontal:absolute;mso-position-horizontal-relative:page;mso-position-vertical:absolute;mso-position-vertical-relative:text;v-text-anchor:top" coordsize="634619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" path="m6345682,l,,,6096r6345682,l6345682,xe" fillcolor="black" stroked="f">
                <v:path arrowok="t"/>
                <w10:wrap type="topAndBottom" anchorx="page"/>
              </v:shape>
            </w:pict>
          </mc:Fallback>
        </mc:AlternateContent>
      </w:r>
      <w:r>
        <w:rPr>
          <w:noProof/>
          <w:sz w:val="17"/>
        </w:rPr>
        <mc:AlternateContent>
          <mc:Choice Requires="wps">
            <w:drawing>
              <wp:anchor distT="0" distB="0" distL="0" distR="0" simplePos="0" relativeHeight="487589888" behindDoc="1" locked="0" layoutInCell="1" allowOverlap="1" wp14:anchorId="3558A1D4" wp14:editId="24451424">
                <wp:simplePos x="0" y="0"/>
                <wp:positionH relativeFrom="page">
                  <wp:posOffset>685800</wp:posOffset>
                </wp:positionH>
                <wp:positionV relativeFrom="paragraph">
                  <wp:posOffset>506914</wp:posOffset>
                </wp:positionV>
                <wp:extent cx="6346190" cy="635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46190" cy="6350"/>
                        </a:xfrm>
                        <a:custGeom>
                          <a:avLst/>
                          <a:gdLst/>
                          <a:ahLst/>
                          <a:cxnLst/>
                          <a:rect l="l" t="t" r="r" b="b"/>
                          <a:pathLst>
                            <a:path w="6346190" h="6350">
                              <a:moveTo>
                                <a:pt x="6345682" y="0"/>
                              </a:moveTo>
                              <a:lnTo>
                                <a:pt x="0" y="0"/>
                              </a:lnTo>
                              <a:lnTo>
                                <a:pt x="0" y="6095"/>
                              </a:lnTo>
                              <a:lnTo>
                                <a:pt x="6345682" y="6095"/>
                              </a:lnTo>
                              <a:lnTo>
                                <a:pt x="634568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92CA2C7" id="Graphic 9" o:spid="_x0000_s1026" style="position:absolute;margin-left:54pt;margin-top:39.9pt;width:499.7pt;height:.5pt;z-index:-15726592;visibility:visible;mso-wrap-style:square;mso-wrap-distance-left:0;mso-wrap-distance-top:0;mso-wrap-distance-right:0;mso-wrap-distance-bottom:0;mso-position-horizontal:absolute;mso-position-horizontal-relative:page;mso-position-vertical:absolute;mso-position-vertical-relative:text;v-text-anchor:top" coordsize="634619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" path="m6345682,l,,,6095r6345682,l6345682,xe" fillcolor="black" stroked="f">
                <v:path arrowok="t"/>
                <w10:wrap type="topAndBottom" anchorx="page"/>
              </v:shape>
            </w:pict>
          </mc:Fallback>
        </mc:AlternateContent>
      </w:r>
      <w:r>
        <w:rPr>
          <w:noProof/>
          <w:sz w:val="17"/>
        </w:rPr>
        <mc:AlternateContent>
          <mc:Choice Requires="wps">
            <w:drawing>
              <wp:anchor distT="0" distB="0" distL="0" distR="0" simplePos="0" relativeHeight="487590400" behindDoc="1" locked="0" layoutInCell="1" allowOverlap="1" wp14:anchorId="09225F8E" wp14:editId="06B88017">
                <wp:simplePos x="0" y="0"/>
                <wp:positionH relativeFrom="page">
                  <wp:posOffset>676655</wp:posOffset>
                </wp:positionH>
                <wp:positionV relativeFrom="paragraph">
                  <wp:posOffset>683698</wp:posOffset>
                </wp:positionV>
                <wp:extent cx="6355080" cy="6350"/>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5080" cy="6350"/>
                        </a:xfrm>
                        <a:custGeom>
                          <a:avLst/>
                          <a:gdLst/>
                          <a:ahLst/>
                          <a:cxnLst/>
                          <a:rect l="l" t="t" r="r" b="b"/>
                          <a:pathLst>
                            <a:path w="6355080" h="6350">
                              <a:moveTo>
                                <a:pt x="6354826" y="0"/>
                              </a:moveTo>
                              <a:lnTo>
                                <a:pt x="0" y="0"/>
                              </a:lnTo>
                              <a:lnTo>
                                <a:pt x="0" y="6095"/>
                              </a:lnTo>
                              <a:lnTo>
                                <a:pt x="6354826" y="6095"/>
                              </a:lnTo>
                              <a:lnTo>
                                <a:pt x="635482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A27BF1A" id="Graphic 10" o:spid="_x0000_s1026" style="position:absolute;margin-left:53.3pt;margin-top:53.85pt;width:500.4pt;height:.5pt;z-index:-15726080;visibility:visible;mso-wrap-style:square;mso-wrap-distance-left:0;mso-wrap-distance-top:0;mso-wrap-distance-right:0;mso-wrap-distance-bottom:0;mso-position-horizontal:absolute;mso-position-horizontal-relative:page;mso-position-vertical:absolute;mso-position-vertical-relative:text;v-text-anchor:top" coordsize="635508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" path="m6354826,l,,,6095r6354826,l6354826,xe" fillcolor="black" stroked="f">
                <v:path arrowok="t"/>
                <w10:wrap type="topAndBottom" anchorx="page"/>
              </v:shape>
            </w:pict>
          </mc:Fallback>
        </mc:AlternateContent>
      </w:r>
    </w:p>
    <w:p w14:paraId="67181341" w14:textId="77777777" w:rsidR="007A3448" w:rsidRDefault="007A3448">
      <w:pPr>
        <w:pStyle w:val="BodyText"/>
        <w:rPr>
          <w:sz w:val="20"/>
        </w:rPr>
      </w:pPr>
    </w:p>
    <w:p w14:paraId="21A783A0" w14:textId="77777777" w:rsidR="007A3448" w:rsidRDefault="007A3448">
      <w:pPr>
        <w:pStyle w:val="BodyText"/>
        <w:rPr>
          <w:sz w:val="20"/>
        </w:rPr>
      </w:pPr>
    </w:p>
    <w:p w14:paraId="327150E4" w14:textId="77777777" w:rsidR="007A3448" w:rsidRDefault="007A3448">
      <w:pPr>
        <w:pStyle w:val="BodyText"/>
        <w:rPr>
          <w:sz w:val="20"/>
        </w:rPr>
      </w:pPr>
    </w:p>
    <w:p w14:paraId="40390468" w14:textId="77777777" w:rsidR="007A3448" w:rsidRDefault="00000000">
      <w:pPr>
        <w:pStyle w:val="BodyText"/>
        <w:spacing w:line="276" w:lineRule="auto"/>
        <w:ind w:left="360" w:right="853"/>
      </w:pPr>
      <w:r>
        <w:t>Nota/</w:t>
      </w:r>
      <w:r>
        <w:rPr>
          <w:color w:val="006FC0"/>
        </w:rPr>
        <w:t>Note</w:t>
      </w:r>
      <w:r>
        <w:t>: Este documento describe la posición actualmente disponible. No es un contrato de empleo. Wistron S.A. de C.V. se reserva el derecho de modificar las responsabilidades en cualquier momento. La descripción está orientada a describir la naturaleza general del trabajo, no está orientada a ser una lista exhaustiva</w:t>
      </w:r>
      <w:r>
        <w:rPr>
          <w:spacing w:val="-3"/>
        </w:rPr>
        <w:t xml:space="preserve"> </w:t>
      </w:r>
      <w:r>
        <w:t>de</w:t>
      </w:r>
      <w:r>
        <w:rPr>
          <w:spacing w:val="-5"/>
        </w:rPr>
        <w:t xml:space="preserve"> </w:t>
      </w:r>
      <w:r>
        <w:t>todas</w:t>
      </w:r>
      <w:r>
        <w:rPr>
          <w:spacing w:val="-5"/>
        </w:rPr>
        <w:t xml:space="preserve"> </w:t>
      </w:r>
      <w:r>
        <w:t>las</w:t>
      </w:r>
      <w:r>
        <w:rPr>
          <w:spacing w:val="-5"/>
        </w:rPr>
        <w:t xml:space="preserve"> </w:t>
      </w:r>
      <w:r>
        <w:t>obligaciones,</w:t>
      </w:r>
      <w:r>
        <w:rPr>
          <w:spacing w:val="-5"/>
        </w:rPr>
        <w:t xml:space="preserve"> </w:t>
      </w:r>
      <w:r>
        <w:t>responsabilidades</w:t>
      </w:r>
      <w:r>
        <w:rPr>
          <w:spacing w:val="-3"/>
        </w:rPr>
        <w:t xml:space="preserve"> </w:t>
      </w:r>
      <w:r>
        <w:t>o</w:t>
      </w:r>
      <w:r>
        <w:rPr>
          <w:spacing w:val="-2"/>
        </w:rPr>
        <w:t xml:space="preserve"> </w:t>
      </w:r>
      <w:r>
        <w:t>habilidades</w:t>
      </w:r>
      <w:r>
        <w:rPr>
          <w:spacing w:val="-5"/>
        </w:rPr>
        <w:t xml:space="preserve"> </w:t>
      </w:r>
      <w:r>
        <w:t>de</w:t>
      </w:r>
      <w:r>
        <w:rPr>
          <w:spacing w:val="-3"/>
        </w:rPr>
        <w:t xml:space="preserve"> </w:t>
      </w:r>
      <w:r>
        <w:t>los</w:t>
      </w:r>
      <w:r>
        <w:rPr>
          <w:spacing w:val="-3"/>
        </w:rPr>
        <w:t xml:space="preserve"> </w:t>
      </w:r>
      <w:r>
        <w:t>empleados</w:t>
      </w:r>
      <w:r>
        <w:rPr>
          <w:spacing w:val="-3"/>
        </w:rPr>
        <w:t xml:space="preserve"> </w:t>
      </w:r>
      <w:r>
        <w:t>asignados</w:t>
      </w:r>
      <w:r>
        <w:rPr>
          <w:spacing w:val="-5"/>
        </w:rPr>
        <w:t xml:space="preserve"> </w:t>
      </w:r>
      <w:r>
        <w:t>en</w:t>
      </w:r>
      <w:r>
        <w:rPr>
          <w:spacing w:val="-3"/>
        </w:rPr>
        <w:t xml:space="preserve"> </w:t>
      </w:r>
      <w:r>
        <w:t>este trabajo, otros proyectos y responsabilidades pudiesen ser agregados a discreción del gerente o según lo</w:t>
      </w:r>
    </w:p>
    <w:p w14:paraId="666AF1DB" w14:textId="77777777" w:rsidR="007A3448" w:rsidRDefault="007A3448">
      <w:pPr>
        <w:pStyle w:val="BodyText"/>
        <w:spacing w:line="276" w:lineRule="auto"/>
        <w:sectPr w:rsidR="007A3448">
          <w:pgSz w:w="12240" w:h="15840"/>
          <w:pgMar w:top="1880" w:right="360" w:bottom="940" w:left="720" w:header="720" w:footer="744" w:gutter="0"/>
          <w:cols w:space="720"/>
        </w:sectPr>
      </w:pPr>
    </w:p>
    <w:p w14:paraId="2FCD43DD" w14:textId="77777777" w:rsidR="007A3448" w:rsidRPr="00D37AEE" w:rsidRDefault="00000000">
      <w:pPr>
        <w:pStyle w:val="BodyText"/>
        <w:spacing w:before="192" w:line="276" w:lineRule="auto"/>
        <w:ind w:left="360" w:right="853"/>
        <w:rPr>
          <w:lang w:val="en-US"/>
        </w:rPr>
      </w:pPr>
      <w:proofErr w:type="spellStart"/>
      <w:r w:rsidRPr="00D37AEE">
        <w:rPr>
          <w:lang w:val="en-US"/>
        </w:rPr>
        <w:lastRenderedPageBreak/>
        <w:t>requieran</w:t>
      </w:r>
      <w:proofErr w:type="spellEnd"/>
      <w:r w:rsidRPr="00D37AEE">
        <w:rPr>
          <w:lang w:val="en-US"/>
        </w:rPr>
        <w:t xml:space="preserve"> </w:t>
      </w:r>
      <w:proofErr w:type="spellStart"/>
      <w:r w:rsidRPr="00D37AEE">
        <w:rPr>
          <w:lang w:val="en-US"/>
        </w:rPr>
        <w:t>los</w:t>
      </w:r>
      <w:proofErr w:type="spellEnd"/>
      <w:r w:rsidRPr="00D37AEE">
        <w:rPr>
          <w:lang w:val="en-US"/>
        </w:rPr>
        <w:t xml:space="preserve"> </w:t>
      </w:r>
      <w:proofErr w:type="spellStart"/>
      <w:r w:rsidRPr="00D37AEE">
        <w:rPr>
          <w:lang w:val="en-US"/>
        </w:rPr>
        <w:t>proyectos</w:t>
      </w:r>
      <w:proofErr w:type="spellEnd"/>
      <w:r w:rsidRPr="00D37AEE">
        <w:rPr>
          <w:lang w:val="en-US"/>
        </w:rPr>
        <w:t>.</w:t>
      </w:r>
      <w:r w:rsidRPr="00D37AEE">
        <w:rPr>
          <w:spacing w:val="80"/>
          <w:lang w:val="en-US"/>
        </w:rPr>
        <w:t xml:space="preserve"> </w:t>
      </w:r>
      <w:r w:rsidRPr="00D37AEE">
        <w:rPr>
          <w:color w:val="006FC0"/>
          <w:lang w:val="en-US"/>
        </w:rPr>
        <w:t>This document describes the position currently available. It is not an employment contract. Our company reserves the right to modify job duties or job descriptions at any time. The above description is intended to describe the general nature and level of work being performed by employees in this position.</w:t>
      </w:r>
      <w:r w:rsidRPr="00D37AEE">
        <w:rPr>
          <w:color w:val="006FC0"/>
          <w:spacing w:val="-2"/>
          <w:lang w:val="en-US"/>
        </w:rPr>
        <w:t xml:space="preserve"> </w:t>
      </w:r>
      <w:r w:rsidRPr="00D37AEE">
        <w:rPr>
          <w:color w:val="006FC0"/>
          <w:lang w:val="en-US"/>
        </w:rPr>
        <w:t>It</w:t>
      </w:r>
      <w:r w:rsidRPr="00D37AEE">
        <w:rPr>
          <w:color w:val="006FC0"/>
          <w:spacing w:val="-2"/>
          <w:lang w:val="en-US"/>
        </w:rPr>
        <w:t xml:space="preserve"> </w:t>
      </w:r>
      <w:r w:rsidRPr="00D37AEE">
        <w:rPr>
          <w:color w:val="006FC0"/>
          <w:lang w:val="en-US"/>
        </w:rPr>
        <w:t>is</w:t>
      </w:r>
      <w:r w:rsidRPr="00D37AEE">
        <w:rPr>
          <w:color w:val="006FC0"/>
          <w:spacing w:val="-2"/>
          <w:lang w:val="en-US"/>
        </w:rPr>
        <w:t xml:space="preserve"> </w:t>
      </w:r>
      <w:r w:rsidRPr="00D37AEE">
        <w:rPr>
          <w:color w:val="006FC0"/>
          <w:lang w:val="en-US"/>
        </w:rPr>
        <w:t>not</w:t>
      </w:r>
      <w:r w:rsidRPr="00D37AEE">
        <w:rPr>
          <w:color w:val="006FC0"/>
          <w:spacing w:val="-2"/>
          <w:lang w:val="en-US"/>
        </w:rPr>
        <w:t xml:space="preserve"> </w:t>
      </w:r>
      <w:r w:rsidRPr="00D37AEE">
        <w:rPr>
          <w:color w:val="006FC0"/>
          <w:lang w:val="en-US"/>
        </w:rPr>
        <w:t>intended</w:t>
      </w:r>
      <w:r w:rsidRPr="00D37AEE">
        <w:rPr>
          <w:color w:val="006FC0"/>
          <w:spacing w:val="-5"/>
          <w:lang w:val="en-US"/>
        </w:rPr>
        <w:t xml:space="preserve"> </w:t>
      </w:r>
      <w:r w:rsidRPr="00D37AEE">
        <w:rPr>
          <w:color w:val="006FC0"/>
          <w:lang w:val="en-US"/>
        </w:rPr>
        <w:t>to</w:t>
      </w:r>
      <w:r w:rsidRPr="00D37AEE">
        <w:rPr>
          <w:color w:val="006FC0"/>
          <w:spacing w:val="-1"/>
          <w:lang w:val="en-US"/>
        </w:rPr>
        <w:t xml:space="preserve"> </w:t>
      </w:r>
      <w:r w:rsidRPr="00D37AEE">
        <w:rPr>
          <w:color w:val="006FC0"/>
          <w:lang w:val="en-US"/>
        </w:rPr>
        <w:t>be</w:t>
      </w:r>
      <w:r w:rsidRPr="00D37AEE">
        <w:rPr>
          <w:color w:val="006FC0"/>
          <w:spacing w:val="-4"/>
          <w:lang w:val="en-US"/>
        </w:rPr>
        <w:t xml:space="preserve"> </w:t>
      </w:r>
      <w:r w:rsidRPr="00D37AEE">
        <w:rPr>
          <w:color w:val="006FC0"/>
          <w:lang w:val="en-US"/>
        </w:rPr>
        <w:t>an</w:t>
      </w:r>
      <w:r w:rsidRPr="00D37AEE">
        <w:rPr>
          <w:color w:val="006FC0"/>
          <w:spacing w:val="-2"/>
          <w:lang w:val="en-US"/>
        </w:rPr>
        <w:t xml:space="preserve"> </w:t>
      </w:r>
      <w:r w:rsidRPr="00D37AEE">
        <w:rPr>
          <w:color w:val="006FC0"/>
          <w:lang w:val="en-US"/>
        </w:rPr>
        <w:t>exhaustive</w:t>
      </w:r>
      <w:r w:rsidRPr="00D37AEE">
        <w:rPr>
          <w:color w:val="006FC0"/>
          <w:spacing w:val="-2"/>
          <w:lang w:val="en-US"/>
        </w:rPr>
        <w:t xml:space="preserve"> </w:t>
      </w:r>
      <w:r w:rsidRPr="00D37AEE">
        <w:rPr>
          <w:color w:val="006FC0"/>
          <w:lang w:val="en-US"/>
        </w:rPr>
        <w:t>list</w:t>
      </w:r>
      <w:r w:rsidRPr="00D37AEE">
        <w:rPr>
          <w:color w:val="006FC0"/>
          <w:spacing w:val="-4"/>
          <w:lang w:val="en-US"/>
        </w:rPr>
        <w:t xml:space="preserve"> </w:t>
      </w:r>
      <w:r w:rsidRPr="00D37AEE">
        <w:rPr>
          <w:color w:val="006FC0"/>
          <w:lang w:val="en-US"/>
        </w:rPr>
        <w:t>of</w:t>
      </w:r>
      <w:r w:rsidRPr="00D37AEE">
        <w:rPr>
          <w:color w:val="006FC0"/>
          <w:spacing w:val="-5"/>
          <w:lang w:val="en-US"/>
        </w:rPr>
        <w:t xml:space="preserve"> </w:t>
      </w:r>
      <w:r w:rsidRPr="00D37AEE">
        <w:rPr>
          <w:color w:val="006FC0"/>
          <w:lang w:val="en-US"/>
        </w:rPr>
        <w:t>all</w:t>
      </w:r>
      <w:r w:rsidRPr="00D37AEE">
        <w:rPr>
          <w:color w:val="006FC0"/>
          <w:spacing w:val="-3"/>
          <w:lang w:val="en-US"/>
        </w:rPr>
        <w:t xml:space="preserve"> </w:t>
      </w:r>
      <w:r w:rsidRPr="00D37AEE">
        <w:rPr>
          <w:color w:val="006FC0"/>
          <w:lang w:val="en-US"/>
        </w:rPr>
        <w:t>duties,</w:t>
      </w:r>
      <w:r w:rsidRPr="00D37AEE">
        <w:rPr>
          <w:color w:val="006FC0"/>
          <w:spacing w:val="-1"/>
          <w:lang w:val="en-US"/>
        </w:rPr>
        <w:t xml:space="preserve"> </w:t>
      </w:r>
      <w:r w:rsidRPr="00D37AEE">
        <w:rPr>
          <w:color w:val="006FC0"/>
          <w:lang w:val="en-US"/>
        </w:rPr>
        <w:t>responsibilities,</w:t>
      </w:r>
      <w:r w:rsidRPr="00D37AEE">
        <w:rPr>
          <w:color w:val="006FC0"/>
          <w:spacing w:val="-2"/>
          <w:lang w:val="en-US"/>
        </w:rPr>
        <w:t xml:space="preserve"> </w:t>
      </w:r>
      <w:r w:rsidRPr="00D37AEE">
        <w:rPr>
          <w:color w:val="006FC0"/>
          <w:lang w:val="en-US"/>
        </w:rPr>
        <w:t>and</w:t>
      </w:r>
      <w:r w:rsidRPr="00D37AEE">
        <w:rPr>
          <w:color w:val="006FC0"/>
          <w:spacing w:val="-3"/>
          <w:lang w:val="en-US"/>
        </w:rPr>
        <w:t xml:space="preserve"> </w:t>
      </w:r>
      <w:r w:rsidRPr="00D37AEE">
        <w:rPr>
          <w:color w:val="006FC0"/>
          <w:lang w:val="en-US"/>
        </w:rPr>
        <w:t>qualifications</w:t>
      </w:r>
      <w:r w:rsidRPr="00D37AEE">
        <w:rPr>
          <w:color w:val="006FC0"/>
          <w:spacing w:val="-4"/>
          <w:lang w:val="en-US"/>
        </w:rPr>
        <w:t xml:space="preserve"> </w:t>
      </w:r>
      <w:r w:rsidRPr="00D37AEE">
        <w:rPr>
          <w:color w:val="006FC0"/>
          <w:lang w:val="en-US"/>
        </w:rPr>
        <w:t>of</w:t>
      </w:r>
      <w:r w:rsidRPr="00D37AEE">
        <w:rPr>
          <w:color w:val="006FC0"/>
          <w:spacing w:val="-2"/>
          <w:lang w:val="en-US"/>
        </w:rPr>
        <w:t xml:space="preserve"> </w:t>
      </w:r>
      <w:r w:rsidRPr="00D37AEE">
        <w:rPr>
          <w:color w:val="006FC0"/>
          <w:lang w:val="en-US"/>
        </w:rPr>
        <w:t>employees assigned to this job, other projects and responsibilities may be added at the manager’s discretion or special projects as required.</w:t>
      </w:r>
    </w:p>
    <w:p w14:paraId="70B13EF0" w14:textId="77777777" w:rsidR="007A3448" w:rsidRDefault="00000000">
      <w:pPr>
        <w:pStyle w:val="BodyText"/>
        <w:spacing w:before="199" w:line="276" w:lineRule="auto"/>
        <w:ind w:left="360" w:right="853"/>
      </w:pPr>
      <w:r>
        <w:t>*</w:t>
      </w:r>
      <w:r>
        <w:rPr>
          <w:spacing w:val="-2"/>
        </w:rPr>
        <w:t xml:space="preserve"> </w:t>
      </w:r>
      <w:r>
        <w:t>El</w:t>
      </w:r>
      <w:r>
        <w:rPr>
          <w:spacing w:val="-4"/>
        </w:rPr>
        <w:t xml:space="preserve"> </w:t>
      </w:r>
      <w:r>
        <w:t>Detalle</w:t>
      </w:r>
      <w:r>
        <w:rPr>
          <w:spacing w:val="-2"/>
        </w:rPr>
        <w:t xml:space="preserve"> </w:t>
      </w:r>
      <w:r>
        <w:t>de</w:t>
      </w:r>
      <w:r>
        <w:rPr>
          <w:spacing w:val="-4"/>
        </w:rPr>
        <w:t xml:space="preserve"> </w:t>
      </w:r>
      <w:r>
        <w:t>nivel</w:t>
      </w:r>
      <w:r>
        <w:rPr>
          <w:spacing w:val="-5"/>
        </w:rPr>
        <w:t xml:space="preserve"> </w:t>
      </w:r>
      <w:r>
        <w:t>de</w:t>
      </w:r>
      <w:r>
        <w:rPr>
          <w:spacing w:val="-2"/>
        </w:rPr>
        <w:t xml:space="preserve"> </w:t>
      </w:r>
      <w:r>
        <w:t>autoridad del</w:t>
      </w:r>
      <w:r>
        <w:rPr>
          <w:spacing w:val="-2"/>
        </w:rPr>
        <w:t xml:space="preserve"> </w:t>
      </w:r>
      <w:r>
        <w:t>puesto</w:t>
      </w:r>
      <w:r>
        <w:rPr>
          <w:spacing w:val="-2"/>
        </w:rPr>
        <w:t xml:space="preserve"> </w:t>
      </w:r>
      <w:r>
        <w:t>se</w:t>
      </w:r>
      <w:r>
        <w:rPr>
          <w:spacing w:val="-4"/>
        </w:rPr>
        <w:t xml:space="preserve"> </w:t>
      </w:r>
      <w:r>
        <w:t>complementa</w:t>
      </w:r>
      <w:r>
        <w:rPr>
          <w:spacing w:val="-2"/>
        </w:rPr>
        <w:t xml:space="preserve"> </w:t>
      </w:r>
      <w:r>
        <w:t>con</w:t>
      </w:r>
      <w:r>
        <w:rPr>
          <w:spacing w:val="-3"/>
        </w:rPr>
        <w:t xml:space="preserve"> </w:t>
      </w:r>
      <w:r>
        <w:t>el</w:t>
      </w:r>
      <w:r>
        <w:rPr>
          <w:spacing w:val="-5"/>
        </w:rPr>
        <w:t xml:space="preserve"> </w:t>
      </w:r>
      <w:r>
        <w:t>organigrama</w:t>
      </w:r>
      <w:r>
        <w:rPr>
          <w:spacing w:val="-2"/>
        </w:rPr>
        <w:t xml:space="preserve"> </w:t>
      </w:r>
      <w:r>
        <w:t>de</w:t>
      </w:r>
      <w:r>
        <w:rPr>
          <w:spacing w:val="-2"/>
        </w:rPr>
        <w:t xml:space="preserve"> </w:t>
      </w:r>
      <w:r>
        <w:t>la</w:t>
      </w:r>
      <w:r>
        <w:rPr>
          <w:spacing w:val="-2"/>
        </w:rPr>
        <w:t xml:space="preserve"> </w:t>
      </w:r>
      <w:r>
        <w:t>compañía</w:t>
      </w:r>
      <w:r>
        <w:rPr>
          <w:spacing w:val="-2"/>
        </w:rPr>
        <w:t xml:space="preserve"> </w:t>
      </w:r>
      <w:r>
        <w:t>así</w:t>
      </w:r>
      <w:r>
        <w:rPr>
          <w:spacing w:val="-5"/>
        </w:rPr>
        <w:t xml:space="preserve"> </w:t>
      </w:r>
      <w:r>
        <w:t>como</w:t>
      </w:r>
      <w:r>
        <w:rPr>
          <w:spacing w:val="-3"/>
        </w:rPr>
        <w:t xml:space="preserve"> </w:t>
      </w:r>
      <w:r>
        <w:t xml:space="preserve">con los procedimientos, instrucciones de trabajo y políticas a las que se somete el puesto/ </w:t>
      </w:r>
      <w:proofErr w:type="spellStart"/>
      <w:r>
        <w:rPr>
          <w:color w:val="006FC0"/>
        </w:rPr>
        <w:t>For</w:t>
      </w:r>
      <w:proofErr w:type="spellEnd"/>
      <w:r>
        <w:rPr>
          <w:color w:val="006FC0"/>
        </w:rPr>
        <w:t xml:space="preserve"> </w:t>
      </w:r>
      <w:proofErr w:type="spellStart"/>
      <w:r>
        <w:rPr>
          <w:color w:val="006FC0"/>
        </w:rPr>
        <w:t>authority</w:t>
      </w:r>
      <w:proofErr w:type="spellEnd"/>
      <w:r>
        <w:rPr>
          <w:color w:val="006FC0"/>
        </w:rPr>
        <w:t xml:space="preserve"> </w:t>
      </w:r>
      <w:proofErr w:type="spellStart"/>
      <w:r>
        <w:rPr>
          <w:color w:val="006FC0"/>
        </w:rPr>
        <w:t>detail</w:t>
      </w:r>
      <w:proofErr w:type="spellEnd"/>
      <w:r>
        <w:rPr>
          <w:color w:val="006FC0"/>
        </w:rPr>
        <w:t xml:space="preserve"> </w:t>
      </w:r>
      <w:proofErr w:type="spellStart"/>
      <w:r>
        <w:rPr>
          <w:color w:val="006FC0"/>
        </w:rPr>
        <w:t>descriptions</w:t>
      </w:r>
      <w:proofErr w:type="spellEnd"/>
      <w:r>
        <w:rPr>
          <w:color w:val="006FC0"/>
        </w:rPr>
        <w:t xml:space="preserve"> </w:t>
      </w:r>
      <w:proofErr w:type="spellStart"/>
      <w:r>
        <w:rPr>
          <w:color w:val="006FC0"/>
        </w:rPr>
        <w:t>refer</w:t>
      </w:r>
      <w:proofErr w:type="spellEnd"/>
      <w:r>
        <w:rPr>
          <w:color w:val="006FC0"/>
        </w:rPr>
        <w:t xml:space="preserve"> </w:t>
      </w:r>
      <w:proofErr w:type="spellStart"/>
      <w:r>
        <w:rPr>
          <w:color w:val="006FC0"/>
        </w:rPr>
        <w:t>to</w:t>
      </w:r>
      <w:proofErr w:type="spellEnd"/>
      <w:r>
        <w:rPr>
          <w:color w:val="006FC0"/>
        </w:rPr>
        <w:t xml:space="preserve"> </w:t>
      </w:r>
      <w:proofErr w:type="spellStart"/>
      <w:r>
        <w:rPr>
          <w:color w:val="006FC0"/>
        </w:rPr>
        <w:t>our</w:t>
      </w:r>
      <w:proofErr w:type="spellEnd"/>
      <w:r>
        <w:rPr>
          <w:color w:val="006FC0"/>
        </w:rPr>
        <w:t xml:space="preserve"> Company </w:t>
      </w:r>
      <w:proofErr w:type="spellStart"/>
      <w:r>
        <w:rPr>
          <w:color w:val="006FC0"/>
        </w:rPr>
        <w:t>Organizational</w:t>
      </w:r>
      <w:proofErr w:type="spellEnd"/>
      <w:r>
        <w:rPr>
          <w:color w:val="006FC0"/>
        </w:rPr>
        <w:t xml:space="preserve"> Chart as </w:t>
      </w:r>
      <w:proofErr w:type="spellStart"/>
      <w:r>
        <w:rPr>
          <w:color w:val="006FC0"/>
        </w:rPr>
        <w:t>well</w:t>
      </w:r>
      <w:proofErr w:type="spellEnd"/>
      <w:r>
        <w:rPr>
          <w:color w:val="006FC0"/>
        </w:rPr>
        <w:t xml:space="preserve"> as </w:t>
      </w:r>
      <w:proofErr w:type="spellStart"/>
      <w:r>
        <w:rPr>
          <w:color w:val="006FC0"/>
        </w:rPr>
        <w:t>work</w:t>
      </w:r>
      <w:proofErr w:type="spellEnd"/>
      <w:r>
        <w:rPr>
          <w:color w:val="006FC0"/>
        </w:rPr>
        <w:t xml:space="preserve"> </w:t>
      </w:r>
      <w:proofErr w:type="spellStart"/>
      <w:r>
        <w:rPr>
          <w:color w:val="006FC0"/>
        </w:rPr>
        <w:t>instructions</w:t>
      </w:r>
      <w:proofErr w:type="spellEnd"/>
      <w:r>
        <w:rPr>
          <w:color w:val="006FC0"/>
        </w:rPr>
        <w:t xml:space="preserve">, </w:t>
      </w:r>
      <w:proofErr w:type="spellStart"/>
      <w:r>
        <w:rPr>
          <w:color w:val="006FC0"/>
        </w:rPr>
        <w:t>process</w:t>
      </w:r>
      <w:proofErr w:type="spellEnd"/>
      <w:r>
        <w:rPr>
          <w:color w:val="006FC0"/>
        </w:rPr>
        <w:t xml:space="preserve"> and </w:t>
      </w:r>
      <w:proofErr w:type="spellStart"/>
      <w:r>
        <w:rPr>
          <w:color w:val="006FC0"/>
        </w:rPr>
        <w:t>policies</w:t>
      </w:r>
      <w:proofErr w:type="spellEnd"/>
      <w:r>
        <w:rPr>
          <w:color w:val="006FC0"/>
        </w:rPr>
        <w:t xml:space="preserve"> </w:t>
      </w:r>
      <w:proofErr w:type="spellStart"/>
      <w:r>
        <w:rPr>
          <w:color w:val="006FC0"/>
        </w:rPr>
        <w:t>applicable</w:t>
      </w:r>
      <w:proofErr w:type="spellEnd"/>
      <w:r>
        <w:rPr>
          <w:color w:val="006FC0"/>
        </w:rPr>
        <w:t xml:space="preserve"> </w:t>
      </w:r>
      <w:proofErr w:type="spellStart"/>
      <w:r>
        <w:rPr>
          <w:color w:val="006FC0"/>
        </w:rPr>
        <w:t>for</w:t>
      </w:r>
      <w:proofErr w:type="spellEnd"/>
      <w:r>
        <w:rPr>
          <w:color w:val="006FC0"/>
        </w:rPr>
        <w:t xml:space="preserve"> </w:t>
      </w:r>
      <w:proofErr w:type="spellStart"/>
      <w:r>
        <w:rPr>
          <w:color w:val="006FC0"/>
        </w:rPr>
        <w:t>the</w:t>
      </w:r>
      <w:proofErr w:type="spellEnd"/>
      <w:r>
        <w:rPr>
          <w:color w:val="006FC0"/>
        </w:rPr>
        <w:t xml:space="preserve"> position in </w:t>
      </w:r>
      <w:proofErr w:type="spellStart"/>
      <w:r>
        <w:rPr>
          <w:color w:val="006FC0"/>
        </w:rPr>
        <w:t>question</w:t>
      </w:r>
      <w:proofErr w:type="spellEnd"/>
      <w:r>
        <w:rPr>
          <w:color w:val="006FC0"/>
        </w:rPr>
        <w:t>.</w:t>
      </w:r>
    </w:p>
    <w:sectPr w:rsidR="007A3448">
      <w:pgSz w:w="12240" w:h="15840"/>
      <w:pgMar w:top="1880" w:right="360" w:bottom="940" w:left="720" w:header="720" w:footer="74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015463" w14:textId="77777777" w:rsidR="00BE172F" w:rsidRDefault="00BE172F">
      <w:r>
        <w:separator/>
      </w:r>
    </w:p>
  </w:endnote>
  <w:endnote w:type="continuationSeparator" w:id="0">
    <w:p w14:paraId="664CB0AB" w14:textId="77777777" w:rsidR="00BE172F" w:rsidRDefault="00BE17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D7161" w14:textId="379B9E63" w:rsidR="007A3448" w:rsidRDefault="007A3448">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F89C70" w14:textId="77777777" w:rsidR="00BE172F" w:rsidRDefault="00BE172F">
      <w:r>
        <w:separator/>
      </w:r>
    </w:p>
  </w:footnote>
  <w:footnote w:type="continuationSeparator" w:id="0">
    <w:p w14:paraId="3AC9795D" w14:textId="77777777" w:rsidR="00BE172F" w:rsidRDefault="00BE17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8FC75" w14:textId="67914B86" w:rsidR="007A3448" w:rsidRDefault="00000000">
    <w:pPr>
      <w:pStyle w:val="BodyText"/>
      <w:spacing w:line="14" w:lineRule="auto"/>
      <w:rPr>
        <w:sz w:val="20"/>
      </w:rPr>
    </w:pPr>
    <w:r>
      <w:rPr>
        <w:noProof/>
        <w:sz w:val="20"/>
      </w:rPr>
      <mc:AlternateContent>
        <mc:Choice Requires="wps">
          <w:drawing>
            <wp:anchor distT="0" distB="0" distL="0" distR="0" simplePos="0" relativeHeight="487285248" behindDoc="1" locked="0" layoutInCell="1" allowOverlap="1" wp14:anchorId="340D2758" wp14:editId="4C0B4319">
              <wp:simplePos x="0" y="0"/>
              <wp:positionH relativeFrom="page">
                <wp:posOffset>2522347</wp:posOffset>
              </wp:positionH>
              <wp:positionV relativeFrom="page">
                <wp:posOffset>997876</wp:posOffset>
              </wp:positionV>
              <wp:extent cx="2672080" cy="18796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72080" cy="187960"/>
                      </a:xfrm>
                      <a:prstGeom prst="rect">
                        <a:avLst/>
                      </a:prstGeom>
                    </wps:spPr>
                    <wps:txbx>
                      <w:txbxContent>
                        <w:p w14:paraId="4F243024" w14:textId="77777777" w:rsidR="007A3448" w:rsidRDefault="00000000">
                          <w:pPr>
                            <w:spacing w:before="22"/>
                            <w:ind w:left="20"/>
                            <w:rPr>
                              <w:rFonts w:ascii="Arial" w:hAnsi="Arial"/>
                              <w:b/>
                            </w:rPr>
                          </w:pPr>
                          <w:r>
                            <w:rPr>
                              <w:rFonts w:ascii="Arial" w:hAnsi="Arial"/>
                              <w:b/>
                            </w:rPr>
                            <w:t>Descripción</w:t>
                          </w:r>
                          <w:r>
                            <w:rPr>
                              <w:rFonts w:ascii="Arial" w:hAnsi="Arial"/>
                              <w:b/>
                              <w:spacing w:val="5"/>
                            </w:rPr>
                            <w:t xml:space="preserve"> </w:t>
                          </w:r>
                          <w:r>
                            <w:rPr>
                              <w:rFonts w:ascii="Arial" w:hAnsi="Arial"/>
                              <w:b/>
                            </w:rPr>
                            <w:t>de</w:t>
                          </w:r>
                          <w:r>
                            <w:rPr>
                              <w:rFonts w:ascii="Arial" w:hAnsi="Arial"/>
                              <w:b/>
                              <w:spacing w:val="5"/>
                            </w:rPr>
                            <w:t xml:space="preserve"> </w:t>
                          </w:r>
                          <w:r>
                            <w:rPr>
                              <w:rFonts w:ascii="Arial" w:hAnsi="Arial"/>
                              <w:b/>
                            </w:rPr>
                            <w:t>Puesto/Job</w:t>
                          </w:r>
                          <w:r>
                            <w:rPr>
                              <w:rFonts w:ascii="Arial" w:hAnsi="Arial"/>
                              <w:b/>
                              <w:spacing w:val="5"/>
                            </w:rPr>
                            <w:t xml:space="preserve"> </w:t>
                          </w:r>
                          <w:proofErr w:type="spellStart"/>
                          <w:r>
                            <w:rPr>
                              <w:rFonts w:ascii="Arial" w:hAnsi="Arial"/>
                              <w:b/>
                              <w:spacing w:val="-2"/>
                            </w:rPr>
                            <w:t>Description</w:t>
                          </w:r>
                          <w:proofErr w:type="spellEnd"/>
                        </w:p>
                      </w:txbxContent>
                    </wps:txbx>
                    <wps:bodyPr wrap="square" lIns="0" tIns="0" rIns="0" bIns="0" rtlCol="0">
                      <a:noAutofit/>
                    </wps:bodyPr>
                  </wps:wsp>
                </a:graphicData>
              </a:graphic>
            </wp:anchor>
          </w:drawing>
        </mc:Choice>
        <mc:Fallback>
          <w:pict>
            <v:shapetype w14:anchorId="340D2758" id="_x0000_t202" coordsize="21600,21600" o:spt="202" path="m,l,21600r21600,l21600,xe">
              <v:stroke joinstyle="miter"/>
              <v:path gradientshapeok="t" o:connecttype="rect"/>
            </v:shapetype>
            <v:shape id="Textbox 2" o:spid="_x0000_s1026" type="#_x0000_t202" style="position:absolute;margin-left:198.6pt;margin-top:78.55pt;width:210.4pt;height:14.8pt;z-index:-160312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" filled="f" stroked="f">
              <v:textbox inset="0,0,0,0">
                <w:txbxContent>
                  <w:p w14:paraId="4F243024" w14:textId="77777777" w:rsidR="007A3448" w:rsidRDefault="00000000">
                    <w:pPr>
                      <w:spacing w:before="22"/>
                      <w:ind w:left="20"/>
                      <w:rPr>
                        <w:rFonts w:ascii="Arial" w:hAnsi="Arial"/>
                        <w:b/>
                      </w:rPr>
                    </w:pPr>
                    <w:r>
                      <w:rPr>
                        <w:rFonts w:ascii="Arial" w:hAnsi="Arial"/>
                        <w:b/>
                      </w:rPr>
                      <w:t>Descripción</w:t>
                    </w:r>
                    <w:r>
                      <w:rPr>
                        <w:rFonts w:ascii="Arial" w:hAnsi="Arial"/>
                        <w:b/>
                        <w:spacing w:val="5"/>
                      </w:rPr>
                      <w:t xml:space="preserve"> </w:t>
                    </w:r>
                    <w:r>
                      <w:rPr>
                        <w:rFonts w:ascii="Arial" w:hAnsi="Arial"/>
                        <w:b/>
                      </w:rPr>
                      <w:t>de</w:t>
                    </w:r>
                    <w:r>
                      <w:rPr>
                        <w:rFonts w:ascii="Arial" w:hAnsi="Arial"/>
                        <w:b/>
                        <w:spacing w:val="5"/>
                      </w:rPr>
                      <w:t xml:space="preserve"> </w:t>
                    </w:r>
                    <w:r>
                      <w:rPr>
                        <w:rFonts w:ascii="Arial" w:hAnsi="Arial"/>
                        <w:b/>
                      </w:rPr>
                      <w:t>Puesto/Job</w:t>
                    </w:r>
                    <w:r>
                      <w:rPr>
                        <w:rFonts w:ascii="Arial" w:hAnsi="Arial"/>
                        <w:b/>
                        <w:spacing w:val="5"/>
                      </w:rPr>
                      <w:t xml:space="preserve"> </w:t>
                    </w:r>
                    <w:proofErr w:type="spellStart"/>
                    <w:r>
                      <w:rPr>
                        <w:rFonts w:ascii="Arial" w:hAnsi="Arial"/>
                        <w:b/>
                        <w:spacing w:val="-2"/>
                      </w:rPr>
                      <w:t>Description</w:t>
                    </w:r>
                    <w:proofErr w:type="spellEnd"/>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B7478"/>
    <w:multiLevelType w:val="hybridMultilevel"/>
    <w:tmpl w:val="D516626C"/>
    <w:lvl w:ilvl="0" w:tplc="5096E7FA">
      <w:numFmt w:val="bullet"/>
      <w:lvlText w:val=""/>
      <w:lvlJc w:val="left"/>
      <w:pPr>
        <w:ind w:left="835" w:hanging="360"/>
      </w:pPr>
      <w:rPr>
        <w:rFonts w:ascii="Symbol" w:eastAsia="Symbol" w:hAnsi="Symbol" w:cs="Symbol" w:hint="default"/>
        <w:b w:val="0"/>
        <w:bCs w:val="0"/>
        <w:i w:val="0"/>
        <w:iCs w:val="0"/>
        <w:color w:val="006FC0"/>
        <w:spacing w:val="0"/>
        <w:w w:val="100"/>
        <w:sz w:val="22"/>
        <w:szCs w:val="22"/>
        <w:lang w:val="es-ES" w:eastAsia="en-US" w:bidi="ar-SA"/>
      </w:rPr>
    </w:lvl>
    <w:lvl w:ilvl="1" w:tplc="E4AE61E0">
      <w:numFmt w:val="bullet"/>
      <w:lvlText w:val="•"/>
      <w:lvlJc w:val="left"/>
      <w:pPr>
        <w:ind w:left="1756" w:hanging="360"/>
      </w:pPr>
      <w:rPr>
        <w:rFonts w:hint="default"/>
        <w:lang w:val="es-ES" w:eastAsia="en-US" w:bidi="ar-SA"/>
      </w:rPr>
    </w:lvl>
    <w:lvl w:ilvl="2" w:tplc="2E04C648">
      <w:numFmt w:val="bullet"/>
      <w:lvlText w:val="•"/>
      <w:lvlJc w:val="left"/>
      <w:pPr>
        <w:ind w:left="2672" w:hanging="360"/>
      </w:pPr>
      <w:rPr>
        <w:rFonts w:hint="default"/>
        <w:lang w:val="es-ES" w:eastAsia="en-US" w:bidi="ar-SA"/>
      </w:rPr>
    </w:lvl>
    <w:lvl w:ilvl="3" w:tplc="3E048178">
      <w:numFmt w:val="bullet"/>
      <w:lvlText w:val="•"/>
      <w:lvlJc w:val="left"/>
      <w:pPr>
        <w:ind w:left="3588" w:hanging="360"/>
      </w:pPr>
      <w:rPr>
        <w:rFonts w:hint="default"/>
        <w:lang w:val="es-ES" w:eastAsia="en-US" w:bidi="ar-SA"/>
      </w:rPr>
    </w:lvl>
    <w:lvl w:ilvl="4" w:tplc="438839A8">
      <w:numFmt w:val="bullet"/>
      <w:lvlText w:val="•"/>
      <w:lvlJc w:val="left"/>
      <w:pPr>
        <w:ind w:left="4504" w:hanging="360"/>
      </w:pPr>
      <w:rPr>
        <w:rFonts w:hint="default"/>
        <w:lang w:val="es-ES" w:eastAsia="en-US" w:bidi="ar-SA"/>
      </w:rPr>
    </w:lvl>
    <w:lvl w:ilvl="5" w:tplc="3FB8D22C">
      <w:numFmt w:val="bullet"/>
      <w:lvlText w:val="•"/>
      <w:lvlJc w:val="left"/>
      <w:pPr>
        <w:ind w:left="5420" w:hanging="360"/>
      </w:pPr>
      <w:rPr>
        <w:rFonts w:hint="default"/>
        <w:lang w:val="es-ES" w:eastAsia="en-US" w:bidi="ar-SA"/>
      </w:rPr>
    </w:lvl>
    <w:lvl w:ilvl="6" w:tplc="824E5E10">
      <w:numFmt w:val="bullet"/>
      <w:lvlText w:val="•"/>
      <w:lvlJc w:val="left"/>
      <w:pPr>
        <w:ind w:left="6336" w:hanging="360"/>
      </w:pPr>
      <w:rPr>
        <w:rFonts w:hint="default"/>
        <w:lang w:val="es-ES" w:eastAsia="en-US" w:bidi="ar-SA"/>
      </w:rPr>
    </w:lvl>
    <w:lvl w:ilvl="7" w:tplc="EF7E62A8">
      <w:numFmt w:val="bullet"/>
      <w:lvlText w:val="•"/>
      <w:lvlJc w:val="left"/>
      <w:pPr>
        <w:ind w:left="7252" w:hanging="360"/>
      </w:pPr>
      <w:rPr>
        <w:rFonts w:hint="default"/>
        <w:lang w:val="es-ES" w:eastAsia="en-US" w:bidi="ar-SA"/>
      </w:rPr>
    </w:lvl>
    <w:lvl w:ilvl="8" w:tplc="5A142F3C">
      <w:numFmt w:val="bullet"/>
      <w:lvlText w:val="•"/>
      <w:lvlJc w:val="left"/>
      <w:pPr>
        <w:ind w:left="8168" w:hanging="360"/>
      </w:pPr>
      <w:rPr>
        <w:rFonts w:hint="default"/>
        <w:lang w:val="es-ES" w:eastAsia="en-US" w:bidi="ar-SA"/>
      </w:rPr>
    </w:lvl>
  </w:abstractNum>
  <w:abstractNum w:abstractNumId="1" w15:restartNumberingAfterBreak="0">
    <w:nsid w:val="042000EB"/>
    <w:multiLevelType w:val="hybridMultilevel"/>
    <w:tmpl w:val="C5C26014"/>
    <w:lvl w:ilvl="0" w:tplc="39582D52">
      <w:numFmt w:val="bullet"/>
      <w:lvlText w:val=""/>
      <w:lvlJc w:val="left"/>
      <w:pPr>
        <w:ind w:left="842" w:hanging="360"/>
      </w:pPr>
      <w:rPr>
        <w:rFonts w:ascii="Symbol" w:eastAsia="Symbol" w:hAnsi="Symbol" w:cs="Symbol" w:hint="default"/>
        <w:b w:val="0"/>
        <w:bCs w:val="0"/>
        <w:i w:val="0"/>
        <w:iCs w:val="0"/>
        <w:spacing w:val="0"/>
        <w:w w:val="100"/>
        <w:sz w:val="22"/>
        <w:szCs w:val="22"/>
        <w:lang w:val="es-ES" w:eastAsia="en-US" w:bidi="ar-SA"/>
      </w:rPr>
    </w:lvl>
    <w:lvl w:ilvl="1" w:tplc="2EB8CC32">
      <w:numFmt w:val="bullet"/>
      <w:lvlText w:val="•"/>
      <w:lvlJc w:val="left"/>
      <w:pPr>
        <w:ind w:left="1778" w:hanging="360"/>
      </w:pPr>
      <w:rPr>
        <w:rFonts w:hint="default"/>
        <w:lang w:val="es-ES" w:eastAsia="en-US" w:bidi="ar-SA"/>
      </w:rPr>
    </w:lvl>
    <w:lvl w:ilvl="2" w:tplc="1A56A2BA">
      <w:numFmt w:val="bullet"/>
      <w:lvlText w:val="•"/>
      <w:lvlJc w:val="left"/>
      <w:pPr>
        <w:ind w:left="2716" w:hanging="360"/>
      </w:pPr>
      <w:rPr>
        <w:rFonts w:hint="default"/>
        <w:lang w:val="es-ES" w:eastAsia="en-US" w:bidi="ar-SA"/>
      </w:rPr>
    </w:lvl>
    <w:lvl w:ilvl="3" w:tplc="66984770">
      <w:numFmt w:val="bullet"/>
      <w:lvlText w:val="•"/>
      <w:lvlJc w:val="left"/>
      <w:pPr>
        <w:ind w:left="3655" w:hanging="360"/>
      </w:pPr>
      <w:rPr>
        <w:rFonts w:hint="default"/>
        <w:lang w:val="es-ES" w:eastAsia="en-US" w:bidi="ar-SA"/>
      </w:rPr>
    </w:lvl>
    <w:lvl w:ilvl="4" w:tplc="F2CE7DFC">
      <w:numFmt w:val="bullet"/>
      <w:lvlText w:val="•"/>
      <w:lvlJc w:val="left"/>
      <w:pPr>
        <w:ind w:left="4593" w:hanging="360"/>
      </w:pPr>
      <w:rPr>
        <w:rFonts w:hint="default"/>
        <w:lang w:val="es-ES" w:eastAsia="en-US" w:bidi="ar-SA"/>
      </w:rPr>
    </w:lvl>
    <w:lvl w:ilvl="5" w:tplc="CE621FB8">
      <w:numFmt w:val="bullet"/>
      <w:lvlText w:val="•"/>
      <w:lvlJc w:val="left"/>
      <w:pPr>
        <w:ind w:left="5532" w:hanging="360"/>
      </w:pPr>
      <w:rPr>
        <w:rFonts w:hint="default"/>
        <w:lang w:val="es-ES" w:eastAsia="en-US" w:bidi="ar-SA"/>
      </w:rPr>
    </w:lvl>
    <w:lvl w:ilvl="6" w:tplc="3CDAE2A8">
      <w:numFmt w:val="bullet"/>
      <w:lvlText w:val="•"/>
      <w:lvlJc w:val="left"/>
      <w:pPr>
        <w:ind w:left="6470" w:hanging="360"/>
      </w:pPr>
      <w:rPr>
        <w:rFonts w:hint="default"/>
        <w:lang w:val="es-ES" w:eastAsia="en-US" w:bidi="ar-SA"/>
      </w:rPr>
    </w:lvl>
    <w:lvl w:ilvl="7" w:tplc="D7CAEEBC">
      <w:numFmt w:val="bullet"/>
      <w:lvlText w:val="•"/>
      <w:lvlJc w:val="left"/>
      <w:pPr>
        <w:ind w:left="7408" w:hanging="360"/>
      </w:pPr>
      <w:rPr>
        <w:rFonts w:hint="default"/>
        <w:lang w:val="es-ES" w:eastAsia="en-US" w:bidi="ar-SA"/>
      </w:rPr>
    </w:lvl>
    <w:lvl w:ilvl="8" w:tplc="45F6756E">
      <w:numFmt w:val="bullet"/>
      <w:lvlText w:val="•"/>
      <w:lvlJc w:val="left"/>
      <w:pPr>
        <w:ind w:left="8347" w:hanging="360"/>
      </w:pPr>
      <w:rPr>
        <w:rFonts w:hint="default"/>
        <w:lang w:val="es-ES" w:eastAsia="en-US" w:bidi="ar-SA"/>
      </w:rPr>
    </w:lvl>
  </w:abstractNum>
  <w:abstractNum w:abstractNumId="2" w15:restartNumberingAfterBreak="0">
    <w:nsid w:val="288E1B39"/>
    <w:multiLevelType w:val="hybridMultilevel"/>
    <w:tmpl w:val="FAE00FD0"/>
    <w:lvl w:ilvl="0" w:tplc="079EAD16">
      <w:numFmt w:val="bullet"/>
      <w:lvlText w:val=""/>
      <w:lvlJc w:val="left"/>
      <w:pPr>
        <w:ind w:left="842" w:hanging="360"/>
      </w:pPr>
      <w:rPr>
        <w:rFonts w:ascii="Symbol" w:eastAsia="Symbol" w:hAnsi="Symbol" w:cs="Symbol" w:hint="default"/>
        <w:b w:val="0"/>
        <w:bCs w:val="0"/>
        <w:i w:val="0"/>
        <w:iCs w:val="0"/>
        <w:spacing w:val="0"/>
        <w:w w:val="100"/>
        <w:sz w:val="22"/>
        <w:szCs w:val="22"/>
        <w:lang w:val="es-ES" w:eastAsia="en-US" w:bidi="ar-SA"/>
      </w:rPr>
    </w:lvl>
    <w:lvl w:ilvl="1" w:tplc="95A8F50C">
      <w:numFmt w:val="bullet"/>
      <w:lvlText w:val="•"/>
      <w:lvlJc w:val="left"/>
      <w:pPr>
        <w:ind w:left="1778" w:hanging="360"/>
      </w:pPr>
      <w:rPr>
        <w:rFonts w:hint="default"/>
        <w:lang w:val="es-ES" w:eastAsia="en-US" w:bidi="ar-SA"/>
      </w:rPr>
    </w:lvl>
    <w:lvl w:ilvl="2" w:tplc="6444E126">
      <w:numFmt w:val="bullet"/>
      <w:lvlText w:val="•"/>
      <w:lvlJc w:val="left"/>
      <w:pPr>
        <w:ind w:left="2716" w:hanging="360"/>
      </w:pPr>
      <w:rPr>
        <w:rFonts w:hint="default"/>
        <w:lang w:val="es-ES" w:eastAsia="en-US" w:bidi="ar-SA"/>
      </w:rPr>
    </w:lvl>
    <w:lvl w:ilvl="3" w:tplc="ED36CA8A">
      <w:numFmt w:val="bullet"/>
      <w:lvlText w:val="•"/>
      <w:lvlJc w:val="left"/>
      <w:pPr>
        <w:ind w:left="3655" w:hanging="360"/>
      </w:pPr>
      <w:rPr>
        <w:rFonts w:hint="default"/>
        <w:lang w:val="es-ES" w:eastAsia="en-US" w:bidi="ar-SA"/>
      </w:rPr>
    </w:lvl>
    <w:lvl w:ilvl="4" w:tplc="B21C6A0E">
      <w:numFmt w:val="bullet"/>
      <w:lvlText w:val="•"/>
      <w:lvlJc w:val="left"/>
      <w:pPr>
        <w:ind w:left="4593" w:hanging="360"/>
      </w:pPr>
      <w:rPr>
        <w:rFonts w:hint="default"/>
        <w:lang w:val="es-ES" w:eastAsia="en-US" w:bidi="ar-SA"/>
      </w:rPr>
    </w:lvl>
    <w:lvl w:ilvl="5" w:tplc="FED01538">
      <w:numFmt w:val="bullet"/>
      <w:lvlText w:val="•"/>
      <w:lvlJc w:val="left"/>
      <w:pPr>
        <w:ind w:left="5532" w:hanging="360"/>
      </w:pPr>
      <w:rPr>
        <w:rFonts w:hint="default"/>
        <w:lang w:val="es-ES" w:eastAsia="en-US" w:bidi="ar-SA"/>
      </w:rPr>
    </w:lvl>
    <w:lvl w:ilvl="6" w:tplc="6860A1C8">
      <w:numFmt w:val="bullet"/>
      <w:lvlText w:val="•"/>
      <w:lvlJc w:val="left"/>
      <w:pPr>
        <w:ind w:left="6470" w:hanging="360"/>
      </w:pPr>
      <w:rPr>
        <w:rFonts w:hint="default"/>
        <w:lang w:val="es-ES" w:eastAsia="en-US" w:bidi="ar-SA"/>
      </w:rPr>
    </w:lvl>
    <w:lvl w:ilvl="7" w:tplc="F516F2DE">
      <w:numFmt w:val="bullet"/>
      <w:lvlText w:val="•"/>
      <w:lvlJc w:val="left"/>
      <w:pPr>
        <w:ind w:left="7408" w:hanging="360"/>
      </w:pPr>
      <w:rPr>
        <w:rFonts w:hint="default"/>
        <w:lang w:val="es-ES" w:eastAsia="en-US" w:bidi="ar-SA"/>
      </w:rPr>
    </w:lvl>
    <w:lvl w:ilvl="8" w:tplc="E3D03D82">
      <w:numFmt w:val="bullet"/>
      <w:lvlText w:val="•"/>
      <w:lvlJc w:val="left"/>
      <w:pPr>
        <w:ind w:left="8347" w:hanging="360"/>
      </w:pPr>
      <w:rPr>
        <w:rFonts w:hint="default"/>
        <w:lang w:val="es-ES" w:eastAsia="en-US" w:bidi="ar-SA"/>
      </w:rPr>
    </w:lvl>
  </w:abstractNum>
  <w:abstractNum w:abstractNumId="3" w15:restartNumberingAfterBreak="0">
    <w:nsid w:val="2A0247FB"/>
    <w:multiLevelType w:val="hybridMultilevel"/>
    <w:tmpl w:val="5FEC7CD8"/>
    <w:lvl w:ilvl="0" w:tplc="E7461778">
      <w:numFmt w:val="bullet"/>
      <w:lvlText w:val=""/>
      <w:lvlJc w:val="left"/>
      <w:pPr>
        <w:ind w:left="842" w:hanging="360"/>
      </w:pPr>
      <w:rPr>
        <w:rFonts w:ascii="Symbol" w:eastAsia="Symbol" w:hAnsi="Symbol" w:cs="Symbol" w:hint="default"/>
        <w:b w:val="0"/>
        <w:bCs w:val="0"/>
        <w:i w:val="0"/>
        <w:iCs w:val="0"/>
        <w:color w:val="006FC0"/>
        <w:spacing w:val="0"/>
        <w:w w:val="100"/>
        <w:sz w:val="22"/>
        <w:szCs w:val="22"/>
        <w:lang w:val="es-ES" w:eastAsia="en-US" w:bidi="ar-SA"/>
      </w:rPr>
    </w:lvl>
    <w:lvl w:ilvl="1" w:tplc="BD60C722">
      <w:numFmt w:val="bullet"/>
      <w:lvlText w:val="•"/>
      <w:lvlJc w:val="left"/>
      <w:pPr>
        <w:ind w:left="1756" w:hanging="360"/>
      </w:pPr>
      <w:rPr>
        <w:rFonts w:hint="default"/>
        <w:lang w:val="es-ES" w:eastAsia="en-US" w:bidi="ar-SA"/>
      </w:rPr>
    </w:lvl>
    <w:lvl w:ilvl="2" w:tplc="07F808EE">
      <w:numFmt w:val="bullet"/>
      <w:lvlText w:val="•"/>
      <w:lvlJc w:val="left"/>
      <w:pPr>
        <w:ind w:left="2673" w:hanging="360"/>
      </w:pPr>
      <w:rPr>
        <w:rFonts w:hint="default"/>
        <w:lang w:val="es-ES" w:eastAsia="en-US" w:bidi="ar-SA"/>
      </w:rPr>
    </w:lvl>
    <w:lvl w:ilvl="3" w:tplc="DCD42BAE">
      <w:numFmt w:val="bullet"/>
      <w:lvlText w:val="•"/>
      <w:lvlJc w:val="left"/>
      <w:pPr>
        <w:ind w:left="3590" w:hanging="360"/>
      </w:pPr>
      <w:rPr>
        <w:rFonts w:hint="default"/>
        <w:lang w:val="es-ES" w:eastAsia="en-US" w:bidi="ar-SA"/>
      </w:rPr>
    </w:lvl>
    <w:lvl w:ilvl="4" w:tplc="28A6C166">
      <w:numFmt w:val="bullet"/>
      <w:lvlText w:val="•"/>
      <w:lvlJc w:val="left"/>
      <w:pPr>
        <w:ind w:left="4507" w:hanging="360"/>
      </w:pPr>
      <w:rPr>
        <w:rFonts w:hint="default"/>
        <w:lang w:val="es-ES" w:eastAsia="en-US" w:bidi="ar-SA"/>
      </w:rPr>
    </w:lvl>
    <w:lvl w:ilvl="5" w:tplc="22BABAAA">
      <w:numFmt w:val="bullet"/>
      <w:lvlText w:val="•"/>
      <w:lvlJc w:val="left"/>
      <w:pPr>
        <w:ind w:left="5424" w:hanging="360"/>
      </w:pPr>
      <w:rPr>
        <w:rFonts w:hint="default"/>
        <w:lang w:val="es-ES" w:eastAsia="en-US" w:bidi="ar-SA"/>
      </w:rPr>
    </w:lvl>
    <w:lvl w:ilvl="6" w:tplc="8766DE1C">
      <w:numFmt w:val="bullet"/>
      <w:lvlText w:val="•"/>
      <w:lvlJc w:val="left"/>
      <w:pPr>
        <w:ind w:left="6340" w:hanging="360"/>
      </w:pPr>
      <w:rPr>
        <w:rFonts w:hint="default"/>
        <w:lang w:val="es-ES" w:eastAsia="en-US" w:bidi="ar-SA"/>
      </w:rPr>
    </w:lvl>
    <w:lvl w:ilvl="7" w:tplc="8C145380">
      <w:numFmt w:val="bullet"/>
      <w:lvlText w:val="•"/>
      <w:lvlJc w:val="left"/>
      <w:pPr>
        <w:ind w:left="7257" w:hanging="360"/>
      </w:pPr>
      <w:rPr>
        <w:rFonts w:hint="default"/>
        <w:lang w:val="es-ES" w:eastAsia="en-US" w:bidi="ar-SA"/>
      </w:rPr>
    </w:lvl>
    <w:lvl w:ilvl="8" w:tplc="E592AAFE">
      <w:numFmt w:val="bullet"/>
      <w:lvlText w:val="•"/>
      <w:lvlJc w:val="left"/>
      <w:pPr>
        <w:ind w:left="8174" w:hanging="360"/>
      </w:pPr>
      <w:rPr>
        <w:rFonts w:hint="default"/>
        <w:lang w:val="es-ES" w:eastAsia="en-US" w:bidi="ar-SA"/>
      </w:rPr>
    </w:lvl>
  </w:abstractNum>
  <w:abstractNum w:abstractNumId="4" w15:restartNumberingAfterBreak="0">
    <w:nsid w:val="2F700DEB"/>
    <w:multiLevelType w:val="hybridMultilevel"/>
    <w:tmpl w:val="448AF0BC"/>
    <w:lvl w:ilvl="0" w:tplc="E10E63E8">
      <w:numFmt w:val="bullet"/>
      <w:lvlText w:val=""/>
      <w:lvlJc w:val="left"/>
      <w:pPr>
        <w:ind w:left="842" w:hanging="360"/>
      </w:pPr>
      <w:rPr>
        <w:rFonts w:ascii="Symbol" w:eastAsia="Symbol" w:hAnsi="Symbol" w:cs="Symbol" w:hint="default"/>
        <w:b w:val="0"/>
        <w:bCs w:val="0"/>
        <w:i w:val="0"/>
        <w:iCs w:val="0"/>
        <w:spacing w:val="0"/>
        <w:w w:val="100"/>
        <w:sz w:val="22"/>
        <w:szCs w:val="22"/>
        <w:lang w:val="es-ES" w:eastAsia="en-US" w:bidi="ar-SA"/>
      </w:rPr>
    </w:lvl>
    <w:lvl w:ilvl="1" w:tplc="3036F548">
      <w:numFmt w:val="bullet"/>
      <w:lvlText w:val="•"/>
      <w:lvlJc w:val="left"/>
      <w:pPr>
        <w:ind w:left="1756" w:hanging="360"/>
      </w:pPr>
      <w:rPr>
        <w:rFonts w:hint="default"/>
        <w:lang w:val="es-ES" w:eastAsia="en-US" w:bidi="ar-SA"/>
      </w:rPr>
    </w:lvl>
    <w:lvl w:ilvl="2" w:tplc="6D501B0E">
      <w:numFmt w:val="bullet"/>
      <w:lvlText w:val="•"/>
      <w:lvlJc w:val="left"/>
      <w:pPr>
        <w:ind w:left="2673" w:hanging="360"/>
      </w:pPr>
      <w:rPr>
        <w:rFonts w:hint="default"/>
        <w:lang w:val="es-ES" w:eastAsia="en-US" w:bidi="ar-SA"/>
      </w:rPr>
    </w:lvl>
    <w:lvl w:ilvl="3" w:tplc="5F2EDB30">
      <w:numFmt w:val="bullet"/>
      <w:lvlText w:val="•"/>
      <w:lvlJc w:val="left"/>
      <w:pPr>
        <w:ind w:left="3590" w:hanging="360"/>
      </w:pPr>
      <w:rPr>
        <w:rFonts w:hint="default"/>
        <w:lang w:val="es-ES" w:eastAsia="en-US" w:bidi="ar-SA"/>
      </w:rPr>
    </w:lvl>
    <w:lvl w:ilvl="4" w:tplc="4740DBB4">
      <w:numFmt w:val="bullet"/>
      <w:lvlText w:val="•"/>
      <w:lvlJc w:val="left"/>
      <w:pPr>
        <w:ind w:left="4507" w:hanging="360"/>
      </w:pPr>
      <w:rPr>
        <w:rFonts w:hint="default"/>
        <w:lang w:val="es-ES" w:eastAsia="en-US" w:bidi="ar-SA"/>
      </w:rPr>
    </w:lvl>
    <w:lvl w:ilvl="5" w:tplc="089456A8">
      <w:numFmt w:val="bullet"/>
      <w:lvlText w:val="•"/>
      <w:lvlJc w:val="left"/>
      <w:pPr>
        <w:ind w:left="5424" w:hanging="360"/>
      </w:pPr>
      <w:rPr>
        <w:rFonts w:hint="default"/>
        <w:lang w:val="es-ES" w:eastAsia="en-US" w:bidi="ar-SA"/>
      </w:rPr>
    </w:lvl>
    <w:lvl w:ilvl="6" w:tplc="BE729304">
      <w:numFmt w:val="bullet"/>
      <w:lvlText w:val="•"/>
      <w:lvlJc w:val="left"/>
      <w:pPr>
        <w:ind w:left="6340" w:hanging="360"/>
      </w:pPr>
      <w:rPr>
        <w:rFonts w:hint="default"/>
        <w:lang w:val="es-ES" w:eastAsia="en-US" w:bidi="ar-SA"/>
      </w:rPr>
    </w:lvl>
    <w:lvl w:ilvl="7" w:tplc="9C944F00">
      <w:numFmt w:val="bullet"/>
      <w:lvlText w:val="•"/>
      <w:lvlJc w:val="left"/>
      <w:pPr>
        <w:ind w:left="7257" w:hanging="360"/>
      </w:pPr>
      <w:rPr>
        <w:rFonts w:hint="default"/>
        <w:lang w:val="es-ES" w:eastAsia="en-US" w:bidi="ar-SA"/>
      </w:rPr>
    </w:lvl>
    <w:lvl w:ilvl="8" w:tplc="4C6E7CE0">
      <w:numFmt w:val="bullet"/>
      <w:lvlText w:val="•"/>
      <w:lvlJc w:val="left"/>
      <w:pPr>
        <w:ind w:left="8174" w:hanging="360"/>
      </w:pPr>
      <w:rPr>
        <w:rFonts w:hint="default"/>
        <w:lang w:val="es-ES" w:eastAsia="en-US" w:bidi="ar-SA"/>
      </w:rPr>
    </w:lvl>
  </w:abstractNum>
  <w:abstractNum w:abstractNumId="5" w15:restartNumberingAfterBreak="0">
    <w:nsid w:val="30ED3FA1"/>
    <w:multiLevelType w:val="hybridMultilevel"/>
    <w:tmpl w:val="8C0645B0"/>
    <w:lvl w:ilvl="0" w:tplc="E578C62E">
      <w:numFmt w:val="bullet"/>
      <w:lvlText w:val=""/>
      <w:lvlJc w:val="left"/>
      <w:pPr>
        <w:ind w:left="835" w:hanging="360"/>
      </w:pPr>
      <w:rPr>
        <w:rFonts w:ascii="Symbol" w:eastAsia="Symbol" w:hAnsi="Symbol" w:cs="Symbol" w:hint="default"/>
        <w:b w:val="0"/>
        <w:bCs w:val="0"/>
        <w:i w:val="0"/>
        <w:iCs w:val="0"/>
        <w:spacing w:val="0"/>
        <w:w w:val="100"/>
        <w:sz w:val="22"/>
        <w:szCs w:val="22"/>
        <w:lang w:val="es-ES" w:eastAsia="en-US" w:bidi="ar-SA"/>
      </w:rPr>
    </w:lvl>
    <w:lvl w:ilvl="1" w:tplc="47D295E0">
      <w:numFmt w:val="bullet"/>
      <w:lvlText w:val="•"/>
      <w:lvlJc w:val="left"/>
      <w:pPr>
        <w:ind w:left="1756" w:hanging="360"/>
      </w:pPr>
      <w:rPr>
        <w:rFonts w:hint="default"/>
        <w:lang w:val="es-ES" w:eastAsia="en-US" w:bidi="ar-SA"/>
      </w:rPr>
    </w:lvl>
    <w:lvl w:ilvl="2" w:tplc="4DBA3396">
      <w:numFmt w:val="bullet"/>
      <w:lvlText w:val="•"/>
      <w:lvlJc w:val="left"/>
      <w:pPr>
        <w:ind w:left="2672" w:hanging="360"/>
      </w:pPr>
      <w:rPr>
        <w:rFonts w:hint="default"/>
        <w:lang w:val="es-ES" w:eastAsia="en-US" w:bidi="ar-SA"/>
      </w:rPr>
    </w:lvl>
    <w:lvl w:ilvl="3" w:tplc="8E84F076">
      <w:numFmt w:val="bullet"/>
      <w:lvlText w:val="•"/>
      <w:lvlJc w:val="left"/>
      <w:pPr>
        <w:ind w:left="3588" w:hanging="360"/>
      </w:pPr>
      <w:rPr>
        <w:rFonts w:hint="default"/>
        <w:lang w:val="es-ES" w:eastAsia="en-US" w:bidi="ar-SA"/>
      </w:rPr>
    </w:lvl>
    <w:lvl w:ilvl="4" w:tplc="6A22304C">
      <w:numFmt w:val="bullet"/>
      <w:lvlText w:val="•"/>
      <w:lvlJc w:val="left"/>
      <w:pPr>
        <w:ind w:left="4504" w:hanging="360"/>
      </w:pPr>
      <w:rPr>
        <w:rFonts w:hint="default"/>
        <w:lang w:val="es-ES" w:eastAsia="en-US" w:bidi="ar-SA"/>
      </w:rPr>
    </w:lvl>
    <w:lvl w:ilvl="5" w:tplc="6090C8FC">
      <w:numFmt w:val="bullet"/>
      <w:lvlText w:val="•"/>
      <w:lvlJc w:val="left"/>
      <w:pPr>
        <w:ind w:left="5420" w:hanging="360"/>
      </w:pPr>
      <w:rPr>
        <w:rFonts w:hint="default"/>
        <w:lang w:val="es-ES" w:eastAsia="en-US" w:bidi="ar-SA"/>
      </w:rPr>
    </w:lvl>
    <w:lvl w:ilvl="6" w:tplc="E7787A7A">
      <w:numFmt w:val="bullet"/>
      <w:lvlText w:val="•"/>
      <w:lvlJc w:val="left"/>
      <w:pPr>
        <w:ind w:left="6336" w:hanging="360"/>
      </w:pPr>
      <w:rPr>
        <w:rFonts w:hint="default"/>
        <w:lang w:val="es-ES" w:eastAsia="en-US" w:bidi="ar-SA"/>
      </w:rPr>
    </w:lvl>
    <w:lvl w:ilvl="7" w:tplc="16147C1E">
      <w:numFmt w:val="bullet"/>
      <w:lvlText w:val="•"/>
      <w:lvlJc w:val="left"/>
      <w:pPr>
        <w:ind w:left="7252" w:hanging="360"/>
      </w:pPr>
      <w:rPr>
        <w:rFonts w:hint="default"/>
        <w:lang w:val="es-ES" w:eastAsia="en-US" w:bidi="ar-SA"/>
      </w:rPr>
    </w:lvl>
    <w:lvl w:ilvl="8" w:tplc="210C4158">
      <w:numFmt w:val="bullet"/>
      <w:lvlText w:val="•"/>
      <w:lvlJc w:val="left"/>
      <w:pPr>
        <w:ind w:left="8168" w:hanging="360"/>
      </w:pPr>
      <w:rPr>
        <w:rFonts w:hint="default"/>
        <w:lang w:val="es-ES" w:eastAsia="en-US" w:bidi="ar-SA"/>
      </w:rPr>
    </w:lvl>
  </w:abstractNum>
  <w:abstractNum w:abstractNumId="6" w15:restartNumberingAfterBreak="0">
    <w:nsid w:val="341A0D3E"/>
    <w:multiLevelType w:val="hybridMultilevel"/>
    <w:tmpl w:val="5CA45360"/>
    <w:lvl w:ilvl="0" w:tplc="0972BCC4">
      <w:numFmt w:val="bullet"/>
      <w:lvlText w:val=""/>
      <w:lvlJc w:val="left"/>
      <w:pPr>
        <w:ind w:left="842" w:hanging="360"/>
      </w:pPr>
      <w:rPr>
        <w:rFonts w:ascii="Symbol" w:eastAsia="Symbol" w:hAnsi="Symbol" w:cs="Symbol" w:hint="default"/>
        <w:b w:val="0"/>
        <w:bCs w:val="0"/>
        <w:i w:val="0"/>
        <w:iCs w:val="0"/>
        <w:spacing w:val="0"/>
        <w:w w:val="100"/>
        <w:sz w:val="22"/>
        <w:szCs w:val="22"/>
        <w:lang w:val="es-ES" w:eastAsia="en-US" w:bidi="ar-SA"/>
      </w:rPr>
    </w:lvl>
    <w:lvl w:ilvl="1" w:tplc="5C9E8362">
      <w:numFmt w:val="bullet"/>
      <w:lvlText w:val="•"/>
      <w:lvlJc w:val="left"/>
      <w:pPr>
        <w:ind w:left="1778" w:hanging="360"/>
      </w:pPr>
      <w:rPr>
        <w:rFonts w:hint="default"/>
        <w:lang w:val="es-ES" w:eastAsia="en-US" w:bidi="ar-SA"/>
      </w:rPr>
    </w:lvl>
    <w:lvl w:ilvl="2" w:tplc="E328263C">
      <w:numFmt w:val="bullet"/>
      <w:lvlText w:val="•"/>
      <w:lvlJc w:val="left"/>
      <w:pPr>
        <w:ind w:left="2716" w:hanging="360"/>
      </w:pPr>
      <w:rPr>
        <w:rFonts w:hint="default"/>
        <w:lang w:val="es-ES" w:eastAsia="en-US" w:bidi="ar-SA"/>
      </w:rPr>
    </w:lvl>
    <w:lvl w:ilvl="3" w:tplc="471E9DA0">
      <w:numFmt w:val="bullet"/>
      <w:lvlText w:val="•"/>
      <w:lvlJc w:val="left"/>
      <w:pPr>
        <w:ind w:left="3655" w:hanging="360"/>
      </w:pPr>
      <w:rPr>
        <w:rFonts w:hint="default"/>
        <w:lang w:val="es-ES" w:eastAsia="en-US" w:bidi="ar-SA"/>
      </w:rPr>
    </w:lvl>
    <w:lvl w:ilvl="4" w:tplc="8FC02D8A">
      <w:numFmt w:val="bullet"/>
      <w:lvlText w:val="•"/>
      <w:lvlJc w:val="left"/>
      <w:pPr>
        <w:ind w:left="4593" w:hanging="360"/>
      </w:pPr>
      <w:rPr>
        <w:rFonts w:hint="default"/>
        <w:lang w:val="es-ES" w:eastAsia="en-US" w:bidi="ar-SA"/>
      </w:rPr>
    </w:lvl>
    <w:lvl w:ilvl="5" w:tplc="8E20FA0C">
      <w:numFmt w:val="bullet"/>
      <w:lvlText w:val="•"/>
      <w:lvlJc w:val="left"/>
      <w:pPr>
        <w:ind w:left="5532" w:hanging="360"/>
      </w:pPr>
      <w:rPr>
        <w:rFonts w:hint="default"/>
        <w:lang w:val="es-ES" w:eastAsia="en-US" w:bidi="ar-SA"/>
      </w:rPr>
    </w:lvl>
    <w:lvl w:ilvl="6" w:tplc="435A5D96">
      <w:numFmt w:val="bullet"/>
      <w:lvlText w:val="•"/>
      <w:lvlJc w:val="left"/>
      <w:pPr>
        <w:ind w:left="6470" w:hanging="360"/>
      </w:pPr>
      <w:rPr>
        <w:rFonts w:hint="default"/>
        <w:lang w:val="es-ES" w:eastAsia="en-US" w:bidi="ar-SA"/>
      </w:rPr>
    </w:lvl>
    <w:lvl w:ilvl="7" w:tplc="AF5860EE">
      <w:numFmt w:val="bullet"/>
      <w:lvlText w:val="•"/>
      <w:lvlJc w:val="left"/>
      <w:pPr>
        <w:ind w:left="7408" w:hanging="360"/>
      </w:pPr>
      <w:rPr>
        <w:rFonts w:hint="default"/>
        <w:lang w:val="es-ES" w:eastAsia="en-US" w:bidi="ar-SA"/>
      </w:rPr>
    </w:lvl>
    <w:lvl w:ilvl="8" w:tplc="2492766C">
      <w:numFmt w:val="bullet"/>
      <w:lvlText w:val="•"/>
      <w:lvlJc w:val="left"/>
      <w:pPr>
        <w:ind w:left="8347" w:hanging="360"/>
      </w:pPr>
      <w:rPr>
        <w:rFonts w:hint="default"/>
        <w:lang w:val="es-ES" w:eastAsia="en-US" w:bidi="ar-SA"/>
      </w:rPr>
    </w:lvl>
  </w:abstractNum>
  <w:abstractNum w:abstractNumId="7" w15:restartNumberingAfterBreak="0">
    <w:nsid w:val="3CB36A69"/>
    <w:multiLevelType w:val="hybridMultilevel"/>
    <w:tmpl w:val="F87A29CC"/>
    <w:lvl w:ilvl="0" w:tplc="04F0E1A0">
      <w:numFmt w:val="bullet"/>
      <w:lvlText w:val="-"/>
      <w:lvlJc w:val="left"/>
      <w:pPr>
        <w:ind w:left="825" w:hanging="360"/>
      </w:pPr>
      <w:rPr>
        <w:rFonts w:ascii="Calibri" w:eastAsia="Calibri" w:hAnsi="Calibri" w:cs="Calibri" w:hint="default"/>
        <w:spacing w:val="0"/>
        <w:w w:val="100"/>
        <w:lang w:val="es-ES" w:eastAsia="en-US" w:bidi="ar-SA"/>
      </w:rPr>
    </w:lvl>
    <w:lvl w:ilvl="1" w:tplc="5D8C2B0A">
      <w:numFmt w:val="bullet"/>
      <w:lvlText w:val="•"/>
      <w:lvlJc w:val="left"/>
      <w:pPr>
        <w:ind w:left="968" w:hanging="360"/>
      </w:pPr>
      <w:rPr>
        <w:rFonts w:hint="default"/>
        <w:lang w:val="es-ES" w:eastAsia="en-US" w:bidi="ar-SA"/>
      </w:rPr>
    </w:lvl>
    <w:lvl w:ilvl="2" w:tplc="6526E8C2">
      <w:numFmt w:val="bullet"/>
      <w:lvlText w:val="•"/>
      <w:lvlJc w:val="left"/>
      <w:pPr>
        <w:ind w:left="1117" w:hanging="360"/>
      </w:pPr>
      <w:rPr>
        <w:rFonts w:hint="default"/>
        <w:lang w:val="es-ES" w:eastAsia="en-US" w:bidi="ar-SA"/>
      </w:rPr>
    </w:lvl>
    <w:lvl w:ilvl="3" w:tplc="0D44526C">
      <w:numFmt w:val="bullet"/>
      <w:lvlText w:val="•"/>
      <w:lvlJc w:val="left"/>
      <w:pPr>
        <w:ind w:left="1266" w:hanging="360"/>
      </w:pPr>
      <w:rPr>
        <w:rFonts w:hint="default"/>
        <w:lang w:val="es-ES" w:eastAsia="en-US" w:bidi="ar-SA"/>
      </w:rPr>
    </w:lvl>
    <w:lvl w:ilvl="4" w:tplc="52ECB158">
      <w:numFmt w:val="bullet"/>
      <w:lvlText w:val="•"/>
      <w:lvlJc w:val="left"/>
      <w:pPr>
        <w:ind w:left="1414" w:hanging="360"/>
      </w:pPr>
      <w:rPr>
        <w:rFonts w:hint="default"/>
        <w:lang w:val="es-ES" w:eastAsia="en-US" w:bidi="ar-SA"/>
      </w:rPr>
    </w:lvl>
    <w:lvl w:ilvl="5" w:tplc="225A4228">
      <w:numFmt w:val="bullet"/>
      <w:lvlText w:val="•"/>
      <w:lvlJc w:val="left"/>
      <w:pPr>
        <w:ind w:left="1563" w:hanging="360"/>
      </w:pPr>
      <w:rPr>
        <w:rFonts w:hint="default"/>
        <w:lang w:val="es-ES" w:eastAsia="en-US" w:bidi="ar-SA"/>
      </w:rPr>
    </w:lvl>
    <w:lvl w:ilvl="6" w:tplc="651C8004">
      <w:numFmt w:val="bullet"/>
      <w:lvlText w:val="•"/>
      <w:lvlJc w:val="left"/>
      <w:pPr>
        <w:ind w:left="1712" w:hanging="360"/>
      </w:pPr>
      <w:rPr>
        <w:rFonts w:hint="default"/>
        <w:lang w:val="es-ES" w:eastAsia="en-US" w:bidi="ar-SA"/>
      </w:rPr>
    </w:lvl>
    <w:lvl w:ilvl="7" w:tplc="A0F6A404">
      <w:numFmt w:val="bullet"/>
      <w:lvlText w:val="•"/>
      <w:lvlJc w:val="left"/>
      <w:pPr>
        <w:ind w:left="1860" w:hanging="360"/>
      </w:pPr>
      <w:rPr>
        <w:rFonts w:hint="default"/>
        <w:lang w:val="es-ES" w:eastAsia="en-US" w:bidi="ar-SA"/>
      </w:rPr>
    </w:lvl>
    <w:lvl w:ilvl="8" w:tplc="B6C650C0">
      <w:numFmt w:val="bullet"/>
      <w:lvlText w:val="•"/>
      <w:lvlJc w:val="left"/>
      <w:pPr>
        <w:ind w:left="2009" w:hanging="360"/>
      </w:pPr>
      <w:rPr>
        <w:rFonts w:hint="default"/>
        <w:lang w:val="es-ES" w:eastAsia="en-US" w:bidi="ar-SA"/>
      </w:rPr>
    </w:lvl>
  </w:abstractNum>
  <w:abstractNum w:abstractNumId="8" w15:restartNumberingAfterBreak="0">
    <w:nsid w:val="3F350EDD"/>
    <w:multiLevelType w:val="hybridMultilevel"/>
    <w:tmpl w:val="DC623DC0"/>
    <w:lvl w:ilvl="0" w:tplc="5844BA30">
      <w:numFmt w:val="bullet"/>
      <w:lvlText w:val=""/>
      <w:lvlJc w:val="left"/>
      <w:pPr>
        <w:ind w:left="842" w:hanging="360"/>
      </w:pPr>
      <w:rPr>
        <w:rFonts w:ascii="Symbol" w:eastAsia="Symbol" w:hAnsi="Symbol" w:cs="Symbol" w:hint="default"/>
        <w:b w:val="0"/>
        <w:bCs w:val="0"/>
        <w:i w:val="0"/>
        <w:iCs w:val="0"/>
        <w:spacing w:val="0"/>
        <w:w w:val="100"/>
        <w:sz w:val="22"/>
        <w:szCs w:val="22"/>
        <w:lang w:val="es-ES" w:eastAsia="en-US" w:bidi="ar-SA"/>
      </w:rPr>
    </w:lvl>
    <w:lvl w:ilvl="1" w:tplc="6F0E0BD4">
      <w:numFmt w:val="bullet"/>
      <w:lvlText w:val="•"/>
      <w:lvlJc w:val="left"/>
      <w:pPr>
        <w:ind w:left="1778" w:hanging="360"/>
      </w:pPr>
      <w:rPr>
        <w:rFonts w:hint="default"/>
        <w:lang w:val="es-ES" w:eastAsia="en-US" w:bidi="ar-SA"/>
      </w:rPr>
    </w:lvl>
    <w:lvl w:ilvl="2" w:tplc="12465374">
      <w:numFmt w:val="bullet"/>
      <w:lvlText w:val="•"/>
      <w:lvlJc w:val="left"/>
      <w:pPr>
        <w:ind w:left="2716" w:hanging="360"/>
      </w:pPr>
      <w:rPr>
        <w:rFonts w:hint="default"/>
        <w:lang w:val="es-ES" w:eastAsia="en-US" w:bidi="ar-SA"/>
      </w:rPr>
    </w:lvl>
    <w:lvl w:ilvl="3" w:tplc="ECAAD15C">
      <w:numFmt w:val="bullet"/>
      <w:lvlText w:val="•"/>
      <w:lvlJc w:val="left"/>
      <w:pPr>
        <w:ind w:left="3655" w:hanging="360"/>
      </w:pPr>
      <w:rPr>
        <w:rFonts w:hint="default"/>
        <w:lang w:val="es-ES" w:eastAsia="en-US" w:bidi="ar-SA"/>
      </w:rPr>
    </w:lvl>
    <w:lvl w:ilvl="4" w:tplc="575E1D3E">
      <w:numFmt w:val="bullet"/>
      <w:lvlText w:val="•"/>
      <w:lvlJc w:val="left"/>
      <w:pPr>
        <w:ind w:left="4593" w:hanging="360"/>
      </w:pPr>
      <w:rPr>
        <w:rFonts w:hint="default"/>
        <w:lang w:val="es-ES" w:eastAsia="en-US" w:bidi="ar-SA"/>
      </w:rPr>
    </w:lvl>
    <w:lvl w:ilvl="5" w:tplc="17EAF3A2">
      <w:numFmt w:val="bullet"/>
      <w:lvlText w:val="•"/>
      <w:lvlJc w:val="left"/>
      <w:pPr>
        <w:ind w:left="5532" w:hanging="360"/>
      </w:pPr>
      <w:rPr>
        <w:rFonts w:hint="default"/>
        <w:lang w:val="es-ES" w:eastAsia="en-US" w:bidi="ar-SA"/>
      </w:rPr>
    </w:lvl>
    <w:lvl w:ilvl="6" w:tplc="1EBEC99E">
      <w:numFmt w:val="bullet"/>
      <w:lvlText w:val="•"/>
      <w:lvlJc w:val="left"/>
      <w:pPr>
        <w:ind w:left="6470" w:hanging="360"/>
      </w:pPr>
      <w:rPr>
        <w:rFonts w:hint="default"/>
        <w:lang w:val="es-ES" w:eastAsia="en-US" w:bidi="ar-SA"/>
      </w:rPr>
    </w:lvl>
    <w:lvl w:ilvl="7" w:tplc="665C72B6">
      <w:numFmt w:val="bullet"/>
      <w:lvlText w:val="•"/>
      <w:lvlJc w:val="left"/>
      <w:pPr>
        <w:ind w:left="7408" w:hanging="360"/>
      </w:pPr>
      <w:rPr>
        <w:rFonts w:hint="default"/>
        <w:lang w:val="es-ES" w:eastAsia="en-US" w:bidi="ar-SA"/>
      </w:rPr>
    </w:lvl>
    <w:lvl w:ilvl="8" w:tplc="1A28D4E6">
      <w:numFmt w:val="bullet"/>
      <w:lvlText w:val="•"/>
      <w:lvlJc w:val="left"/>
      <w:pPr>
        <w:ind w:left="8347" w:hanging="360"/>
      </w:pPr>
      <w:rPr>
        <w:rFonts w:hint="default"/>
        <w:lang w:val="es-ES" w:eastAsia="en-US" w:bidi="ar-SA"/>
      </w:rPr>
    </w:lvl>
  </w:abstractNum>
  <w:abstractNum w:abstractNumId="9" w15:restartNumberingAfterBreak="0">
    <w:nsid w:val="48576D5B"/>
    <w:multiLevelType w:val="hybridMultilevel"/>
    <w:tmpl w:val="FEE6660A"/>
    <w:lvl w:ilvl="0" w:tplc="285CB1E0">
      <w:numFmt w:val="bullet"/>
      <w:lvlText w:val=""/>
      <w:lvlJc w:val="left"/>
      <w:pPr>
        <w:ind w:left="842" w:hanging="360"/>
      </w:pPr>
      <w:rPr>
        <w:rFonts w:ascii="Symbol" w:eastAsia="Symbol" w:hAnsi="Symbol" w:cs="Symbol" w:hint="default"/>
        <w:b w:val="0"/>
        <w:bCs w:val="0"/>
        <w:i w:val="0"/>
        <w:iCs w:val="0"/>
        <w:spacing w:val="0"/>
        <w:w w:val="100"/>
        <w:sz w:val="22"/>
        <w:szCs w:val="22"/>
        <w:lang w:val="es-ES" w:eastAsia="en-US" w:bidi="ar-SA"/>
      </w:rPr>
    </w:lvl>
    <w:lvl w:ilvl="1" w:tplc="54F2578A">
      <w:numFmt w:val="bullet"/>
      <w:lvlText w:val="•"/>
      <w:lvlJc w:val="left"/>
      <w:pPr>
        <w:ind w:left="1778" w:hanging="360"/>
      </w:pPr>
      <w:rPr>
        <w:rFonts w:hint="default"/>
        <w:lang w:val="es-ES" w:eastAsia="en-US" w:bidi="ar-SA"/>
      </w:rPr>
    </w:lvl>
    <w:lvl w:ilvl="2" w:tplc="A0A68766">
      <w:numFmt w:val="bullet"/>
      <w:lvlText w:val="•"/>
      <w:lvlJc w:val="left"/>
      <w:pPr>
        <w:ind w:left="2716" w:hanging="360"/>
      </w:pPr>
      <w:rPr>
        <w:rFonts w:hint="default"/>
        <w:lang w:val="es-ES" w:eastAsia="en-US" w:bidi="ar-SA"/>
      </w:rPr>
    </w:lvl>
    <w:lvl w:ilvl="3" w:tplc="E6E44F74">
      <w:numFmt w:val="bullet"/>
      <w:lvlText w:val="•"/>
      <w:lvlJc w:val="left"/>
      <w:pPr>
        <w:ind w:left="3655" w:hanging="360"/>
      </w:pPr>
      <w:rPr>
        <w:rFonts w:hint="default"/>
        <w:lang w:val="es-ES" w:eastAsia="en-US" w:bidi="ar-SA"/>
      </w:rPr>
    </w:lvl>
    <w:lvl w:ilvl="4" w:tplc="A1B4EF48">
      <w:numFmt w:val="bullet"/>
      <w:lvlText w:val="•"/>
      <w:lvlJc w:val="left"/>
      <w:pPr>
        <w:ind w:left="4593" w:hanging="360"/>
      </w:pPr>
      <w:rPr>
        <w:rFonts w:hint="default"/>
        <w:lang w:val="es-ES" w:eastAsia="en-US" w:bidi="ar-SA"/>
      </w:rPr>
    </w:lvl>
    <w:lvl w:ilvl="5" w:tplc="47E0E55C">
      <w:numFmt w:val="bullet"/>
      <w:lvlText w:val="•"/>
      <w:lvlJc w:val="left"/>
      <w:pPr>
        <w:ind w:left="5532" w:hanging="360"/>
      </w:pPr>
      <w:rPr>
        <w:rFonts w:hint="default"/>
        <w:lang w:val="es-ES" w:eastAsia="en-US" w:bidi="ar-SA"/>
      </w:rPr>
    </w:lvl>
    <w:lvl w:ilvl="6" w:tplc="A8B23D40">
      <w:numFmt w:val="bullet"/>
      <w:lvlText w:val="•"/>
      <w:lvlJc w:val="left"/>
      <w:pPr>
        <w:ind w:left="6470" w:hanging="360"/>
      </w:pPr>
      <w:rPr>
        <w:rFonts w:hint="default"/>
        <w:lang w:val="es-ES" w:eastAsia="en-US" w:bidi="ar-SA"/>
      </w:rPr>
    </w:lvl>
    <w:lvl w:ilvl="7" w:tplc="12EA170E">
      <w:numFmt w:val="bullet"/>
      <w:lvlText w:val="•"/>
      <w:lvlJc w:val="left"/>
      <w:pPr>
        <w:ind w:left="7408" w:hanging="360"/>
      </w:pPr>
      <w:rPr>
        <w:rFonts w:hint="default"/>
        <w:lang w:val="es-ES" w:eastAsia="en-US" w:bidi="ar-SA"/>
      </w:rPr>
    </w:lvl>
    <w:lvl w:ilvl="8" w:tplc="CAD499E8">
      <w:numFmt w:val="bullet"/>
      <w:lvlText w:val="•"/>
      <w:lvlJc w:val="left"/>
      <w:pPr>
        <w:ind w:left="8347" w:hanging="360"/>
      </w:pPr>
      <w:rPr>
        <w:rFonts w:hint="default"/>
        <w:lang w:val="es-ES" w:eastAsia="en-US" w:bidi="ar-SA"/>
      </w:rPr>
    </w:lvl>
  </w:abstractNum>
  <w:abstractNum w:abstractNumId="10" w15:restartNumberingAfterBreak="0">
    <w:nsid w:val="4B0B360D"/>
    <w:multiLevelType w:val="hybridMultilevel"/>
    <w:tmpl w:val="7D549F4C"/>
    <w:lvl w:ilvl="0" w:tplc="CBBA141A">
      <w:numFmt w:val="bullet"/>
      <w:lvlText w:val=""/>
      <w:lvlJc w:val="left"/>
      <w:pPr>
        <w:ind w:left="835" w:hanging="360"/>
      </w:pPr>
      <w:rPr>
        <w:rFonts w:ascii="Symbol" w:eastAsia="Symbol" w:hAnsi="Symbol" w:cs="Symbol" w:hint="default"/>
        <w:b w:val="0"/>
        <w:bCs w:val="0"/>
        <w:i w:val="0"/>
        <w:iCs w:val="0"/>
        <w:spacing w:val="0"/>
        <w:w w:val="100"/>
        <w:sz w:val="22"/>
        <w:szCs w:val="22"/>
        <w:lang w:val="es-ES" w:eastAsia="en-US" w:bidi="ar-SA"/>
      </w:rPr>
    </w:lvl>
    <w:lvl w:ilvl="1" w:tplc="92C05A9E">
      <w:numFmt w:val="bullet"/>
      <w:lvlText w:val="•"/>
      <w:lvlJc w:val="left"/>
      <w:pPr>
        <w:ind w:left="1756" w:hanging="360"/>
      </w:pPr>
      <w:rPr>
        <w:rFonts w:hint="default"/>
        <w:lang w:val="es-ES" w:eastAsia="en-US" w:bidi="ar-SA"/>
      </w:rPr>
    </w:lvl>
    <w:lvl w:ilvl="2" w:tplc="EE4EC162">
      <w:numFmt w:val="bullet"/>
      <w:lvlText w:val="•"/>
      <w:lvlJc w:val="left"/>
      <w:pPr>
        <w:ind w:left="2672" w:hanging="360"/>
      </w:pPr>
      <w:rPr>
        <w:rFonts w:hint="default"/>
        <w:lang w:val="es-ES" w:eastAsia="en-US" w:bidi="ar-SA"/>
      </w:rPr>
    </w:lvl>
    <w:lvl w:ilvl="3" w:tplc="6898241A">
      <w:numFmt w:val="bullet"/>
      <w:lvlText w:val="•"/>
      <w:lvlJc w:val="left"/>
      <w:pPr>
        <w:ind w:left="3588" w:hanging="360"/>
      </w:pPr>
      <w:rPr>
        <w:rFonts w:hint="default"/>
        <w:lang w:val="es-ES" w:eastAsia="en-US" w:bidi="ar-SA"/>
      </w:rPr>
    </w:lvl>
    <w:lvl w:ilvl="4" w:tplc="8014E74E">
      <w:numFmt w:val="bullet"/>
      <w:lvlText w:val="•"/>
      <w:lvlJc w:val="left"/>
      <w:pPr>
        <w:ind w:left="4504" w:hanging="360"/>
      </w:pPr>
      <w:rPr>
        <w:rFonts w:hint="default"/>
        <w:lang w:val="es-ES" w:eastAsia="en-US" w:bidi="ar-SA"/>
      </w:rPr>
    </w:lvl>
    <w:lvl w:ilvl="5" w:tplc="524C8C24">
      <w:numFmt w:val="bullet"/>
      <w:lvlText w:val="•"/>
      <w:lvlJc w:val="left"/>
      <w:pPr>
        <w:ind w:left="5420" w:hanging="360"/>
      </w:pPr>
      <w:rPr>
        <w:rFonts w:hint="default"/>
        <w:lang w:val="es-ES" w:eastAsia="en-US" w:bidi="ar-SA"/>
      </w:rPr>
    </w:lvl>
    <w:lvl w:ilvl="6" w:tplc="A808E32A">
      <w:numFmt w:val="bullet"/>
      <w:lvlText w:val="•"/>
      <w:lvlJc w:val="left"/>
      <w:pPr>
        <w:ind w:left="6336" w:hanging="360"/>
      </w:pPr>
      <w:rPr>
        <w:rFonts w:hint="default"/>
        <w:lang w:val="es-ES" w:eastAsia="en-US" w:bidi="ar-SA"/>
      </w:rPr>
    </w:lvl>
    <w:lvl w:ilvl="7" w:tplc="46B26C28">
      <w:numFmt w:val="bullet"/>
      <w:lvlText w:val="•"/>
      <w:lvlJc w:val="left"/>
      <w:pPr>
        <w:ind w:left="7252" w:hanging="360"/>
      </w:pPr>
      <w:rPr>
        <w:rFonts w:hint="default"/>
        <w:lang w:val="es-ES" w:eastAsia="en-US" w:bidi="ar-SA"/>
      </w:rPr>
    </w:lvl>
    <w:lvl w:ilvl="8" w:tplc="AF46AF2C">
      <w:numFmt w:val="bullet"/>
      <w:lvlText w:val="•"/>
      <w:lvlJc w:val="left"/>
      <w:pPr>
        <w:ind w:left="8168" w:hanging="360"/>
      </w:pPr>
      <w:rPr>
        <w:rFonts w:hint="default"/>
        <w:lang w:val="es-ES" w:eastAsia="en-US" w:bidi="ar-SA"/>
      </w:rPr>
    </w:lvl>
  </w:abstractNum>
  <w:abstractNum w:abstractNumId="11" w15:restartNumberingAfterBreak="0">
    <w:nsid w:val="51CC3F08"/>
    <w:multiLevelType w:val="hybridMultilevel"/>
    <w:tmpl w:val="C3AE92E6"/>
    <w:lvl w:ilvl="0" w:tplc="1BC0FF9E">
      <w:numFmt w:val="bullet"/>
      <w:lvlText w:val=""/>
      <w:lvlJc w:val="left"/>
      <w:pPr>
        <w:ind w:left="842" w:hanging="360"/>
      </w:pPr>
      <w:rPr>
        <w:rFonts w:ascii="Symbol" w:eastAsia="Symbol" w:hAnsi="Symbol" w:cs="Symbol" w:hint="default"/>
        <w:b w:val="0"/>
        <w:bCs w:val="0"/>
        <w:i w:val="0"/>
        <w:iCs w:val="0"/>
        <w:spacing w:val="0"/>
        <w:w w:val="100"/>
        <w:sz w:val="22"/>
        <w:szCs w:val="22"/>
        <w:lang w:val="es-ES" w:eastAsia="en-US" w:bidi="ar-SA"/>
      </w:rPr>
    </w:lvl>
    <w:lvl w:ilvl="1" w:tplc="DACA27CA">
      <w:numFmt w:val="bullet"/>
      <w:lvlText w:val="•"/>
      <w:lvlJc w:val="left"/>
      <w:pPr>
        <w:ind w:left="1756" w:hanging="360"/>
      </w:pPr>
      <w:rPr>
        <w:rFonts w:hint="default"/>
        <w:lang w:val="es-ES" w:eastAsia="en-US" w:bidi="ar-SA"/>
      </w:rPr>
    </w:lvl>
    <w:lvl w:ilvl="2" w:tplc="F1200010">
      <w:numFmt w:val="bullet"/>
      <w:lvlText w:val="•"/>
      <w:lvlJc w:val="left"/>
      <w:pPr>
        <w:ind w:left="2673" w:hanging="360"/>
      </w:pPr>
      <w:rPr>
        <w:rFonts w:hint="default"/>
        <w:lang w:val="es-ES" w:eastAsia="en-US" w:bidi="ar-SA"/>
      </w:rPr>
    </w:lvl>
    <w:lvl w:ilvl="3" w:tplc="BAE8DB2C">
      <w:numFmt w:val="bullet"/>
      <w:lvlText w:val="•"/>
      <w:lvlJc w:val="left"/>
      <w:pPr>
        <w:ind w:left="3590" w:hanging="360"/>
      </w:pPr>
      <w:rPr>
        <w:rFonts w:hint="default"/>
        <w:lang w:val="es-ES" w:eastAsia="en-US" w:bidi="ar-SA"/>
      </w:rPr>
    </w:lvl>
    <w:lvl w:ilvl="4" w:tplc="E878EC36">
      <w:numFmt w:val="bullet"/>
      <w:lvlText w:val="•"/>
      <w:lvlJc w:val="left"/>
      <w:pPr>
        <w:ind w:left="4507" w:hanging="360"/>
      </w:pPr>
      <w:rPr>
        <w:rFonts w:hint="default"/>
        <w:lang w:val="es-ES" w:eastAsia="en-US" w:bidi="ar-SA"/>
      </w:rPr>
    </w:lvl>
    <w:lvl w:ilvl="5" w:tplc="80FA699A">
      <w:numFmt w:val="bullet"/>
      <w:lvlText w:val="•"/>
      <w:lvlJc w:val="left"/>
      <w:pPr>
        <w:ind w:left="5424" w:hanging="360"/>
      </w:pPr>
      <w:rPr>
        <w:rFonts w:hint="default"/>
        <w:lang w:val="es-ES" w:eastAsia="en-US" w:bidi="ar-SA"/>
      </w:rPr>
    </w:lvl>
    <w:lvl w:ilvl="6" w:tplc="B65A5374">
      <w:numFmt w:val="bullet"/>
      <w:lvlText w:val="•"/>
      <w:lvlJc w:val="left"/>
      <w:pPr>
        <w:ind w:left="6340" w:hanging="360"/>
      </w:pPr>
      <w:rPr>
        <w:rFonts w:hint="default"/>
        <w:lang w:val="es-ES" w:eastAsia="en-US" w:bidi="ar-SA"/>
      </w:rPr>
    </w:lvl>
    <w:lvl w:ilvl="7" w:tplc="F04ADA18">
      <w:numFmt w:val="bullet"/>
      <w:lvlText w:val="•"/>
      <w:lvlJc w:val="left"/>
      <w:pPr>
        <w:ind w:left="7257" w:hanging="360"/>
      </w:pPr>
      <w:rPr>
        <w:rFonts w:hint="default"/>
        <w:lang w:val="es-ES" w:eastAsia="en-US" w:bidi="ar-SA"/>
      </w:rPr>
    </w:lvl>
    <w:lvl w:ilvl="8" w:tplc="7B260612">
      <w:numFmt w:val="bullet"/>
      <w:lvlText w:val="•"/>
      <w:lvlJc w:val="left"/>
      <w:pPr>
        <w:ind w:left="8174" w:hanging="360"/>
      </w:pPr>
      <w:rPr>
        <w:rFonts w:hint="default"/>
        <w:lang w:val="es-ES" w:eastAsia="en-US" w:bidi="ar-SA"/>
      </w:rPr>
    </w:lvl>
  </w:abstractNum>
  <w:abstractNum w:abstractNumId="12" w15:restartNumberingAfterBreak="0">
    <w:nsid w:val="6648220A"/>
    <w:multiLevelType w:val="hybridMultilevel"/>
    <w:tmpl w:val="2FCAC3DC"/>
    <w:lvl w:ilvl="0" w:tplc="54D4DA9A">
      <w:numFmt w:val="bullet"/>
      <w:lvlText w:val=""/>
      <w:lvlJc w:val="left"/>
      <w:pPr>
        <w:ind w:left="835" w:hanging="360"/>
      </w:pPr>
      <w:rPr>
        <w:rFonts w:ascii="Symbol" w:eastAsia="Symbol" w:hAnsi="Symbol" w:cs="Symbol" w:hint="default"/>
        <w:b w:val="0"/>
        <w:bCs w:val="0"/>
        <w:i w:val="0"/>
        <w:iCs w:val="0"/>
        <w:spacing w:val="0"/>
        <w:w w:val="100"/>
        <w:sz w:val="22"/>
        <w:szCs w:val="22"/>
        <w:lang w:val="es-ES" w:eastAsia="en-US" w:bidi="ar-SA"/>
      </w:rPr>
    </w:lvl>
    <w:lvl w:ilvl="1" w:tplc="C9BA9446">
      <w:numFmt w:val="bullet"/>
      <w:lvlText w:val="•"/>
      <w:lvlJc w:val="left"/>
      <w:pPr>
        <w:ind w:left="1756" w:hanging="360"/>
      </w:pPr>
      <w:rPr>
        <w:rFonts w:hint="default"/>
        <w:lang w:val="es-ES" w:eastAsia="en-US" w:bidi="ar-SA"/>
      </w:rPr>
    </w:lvl>
    <w:lvl w:ilvl="2" w:tplc="EEE8E814">
      <w:numFmt w:val="bullet"/>
      <w:lvlText w:val="•"/>
      <w:lvlJc w:val="left"/>
      <w:pPr>
        <w:ind w:left="2672" w:hanging="360"/>
      </w:pPr>
      <w:rPr>
        <w:rFonts w:hint="default"/>
        <w:lang w:val="es-ES" w:eastAsia="en-US" w:bidi="ar-SA"/>
      </w:rPr>
    </w:lvl>
    <w:lvl w:ilvl="3" w:tplc="D0BC5354">
      <w:numFmt w:val="bullet"/>
      <w:lvlText w:val="•"/>
      <w:lvlJc w:val="left"/>
      <w:pPr>
        <w:ind w:left="3588" w:hanging="360"/>
      </w:pPr>
      <w:rPr>
        <w:rFonts w:hint="default"/>
        <w:lang w:val="es-ES" w:eastAsia="en-US" w:bidi="ar-SA"/>
      </w:rPr>
    </w:lvl>
    <w:lvl w:ilvl="4" w:tplc="0D720CCC">
      <w:numFmt w:val="bullet"/>
      <w:lvlText w:val="•"/>
      <w:lvlJc w:val="left"/>
      <w:pPr>
        <w:ind w:left="4504" w:hanging="360"/>
      </w:pPr>
      <w:rPr>
        <w:rFonts w:hint="default"/>
        <w:lang w:val="es-ES" w:eastAsia="en-US" w:bidi="ar-SA"/>
      </w:rPr>
    </w:lvl>
    <w:lvl w:ilvl="5" w:tplc="43BE340A">
      <w:numFmt w:val="bullet"/>
      <w:lvlText w:val="•"/>
      <w:lvlJc w:val="left"/>
      <w:pPr>
        <w:ind w:left="5420" w:hanging="360"/>
      </w:pPr>
      <w:rPr>
        <w:rFonts w:hint="default"/>
        <w:lang w:val="es-ES" w:eastAsia="en-US" w:bidi="ar-SA"/>
      </w:rPr>
    </w:lvl>
    <w:lvl w:ilvl="6" w:tplc="B3A68562">
      <w:numFmt w:val="bullet"/>
      <w:lvlText w:val="•"/>
      <w:lvlJc w:val="left"/>
      <w:pPr>
        <w:ind w:left="6336" w:hanging="360"/>
      </w:pPr>
      <w:rPr>
        <w:rFonts w:hint="default"/>
        <w:lang w:val="es-ES" w:eastAsia="en-US" w:bidi="ar-SA"/>
      </w:rPr>
    </w:lvl>
    <w:lvl w:ilvl="7" w:tplc="71F40DEA">
      <w:numFmt w:val="bullet"/>
      <w:lvlText w:val="•"/>
      <w:lvlJc w:val="left"/>
      <w:pPr>
        <w:ind w:left="7252" w:hanging="360"/>
      </w:pPr>
      <w:rPr>
        <w:rFonts w:hint="default"/>
        <w:lang w:val="es-ES" w:eastAsia="en-US" w:bidi="ar-SA"/>
      </w:rPr>
    </w:lvl>
    <w:lvl w:ilvl="8" w:tplc="382A2D08">
      <w:numFmt w:val="bullet"/>
      <w:lvlText w:val="•"/>
      <w:lvlJc w:val="left"/>
      <w:pPr>
        <w:ind w:left="8168" w:hanging="360"/>
      </w:pPr>
      <w:rPr>
        <w:rFonts w:hint="default"/>
        <w:lang w:val="es-ES" w:eastAsia="en-US" w:bidi="ar-SA"/>
      </w:rPr>
    </w:lvl>
  </w:abstractNum>
  <w:abstractNum w:abstractNumId="13" w15:restartNumberingAfterBreak="0">
    <w:nsid w:val="6E904813"/>
    <w:multiLevelType w:val="hybridMultilevel"/>
    <w:tmpl w:val="9866E6EE"/>
    <w:lvl w:ilvl="0" w:tplc="CFFC7FE0">
      <w:numFmt w:val="bullet"/>
      <w:lvlText w:val=""/>
      <w:lvlJc w:val="left"/>
      <w:pPr>
        <w:ind w:left="842" w:hanging="360"/>
      </w:pPr>
      <w:rPr>
        <w:rFonts w:ascii="Symbol" w:eastAsia="Symbol" w:hAnsi="Symbol" w:cs="Symbol" w:hint="default"/>
        <w:b w:val="0"/>
        <w:bCs w:val="0"/>
        <w:i w:val="0"/>
        <w:iCs w:val="0"/>
        <w:spacing w:val="0"/>
        <w:w w:val="100"/>
        <w:sz w:val="22"/>
        <w:szCs w:val="22"/>
        <w:lang w:val="es-ES" w:eastAsia="en-US" w:bidi="ar-SA"/>
      </w:rPr>
    </w:lvl>
    <w:lvl w:ilvl="1" w:tplc="2A185624">
      <w:numFmt w:val="bullet"/>
      <w:lvlText w:val="•"/>
      <w:lvlJc w:val="left"/>
      <w:pPr>
        <w:ind w:left="1778" w:hanging="360"/>
      </w:pPr>
      <w:rPr>
        <w:rFonts w:hint="default"/>
        <w:lang w:val="es-ES" w:eastAsia="en-US" w:bidi="ar-SA"/>
      </w:rPr>
    </w:lvl>
    <w:lvl w:ilvl="2" w:tplc="0AF0E178">
      <w:numFmt w:val="bullet"/>
      <w:lvlText w:val="•"/>
      <w:lvlJc w:val="left"/>
      <w:pPr>
        <w:ind w:left="2716" w:hanging="360"/>
      </w:pPr>
      <w:rPr>
        <w:rFonts w:hint="default"/>
        <w:lang w:val="es-ES" w:eastAsia="en-US" w:bidi="ar-SA"/>
      </w:rPr>
    </w:lvl>
    <w:lvl w:ilvl="3" w:tplc="5F0E1A9E">
      <w:numFmt w:val="bullet"/>
      <w:lvlText w:val="•"/>
      <w:lvlJc w:val="left"/>
      <w:pPr>
        <w:ind w:left="3655" w:hanging="360"/>
      </w:pPr>
      <w:rPr>
        <w:rFonts w:hint="default"/>
        <w:lang w:val="es-ES" w:eastAsia="en-US" w:bidi="ar-SA"/>
      </w:rPr>
    </w:lvl>
    <w:lvl w:ilvl="4" w:tplc="830E2A1E">
      <w:numFmt w:val="bullet"/>
      <w:lvlText w:val="•"/>
      <w:lvlJc w:val="left"/>
      <w:pPr>
        <w:ind w:left="4593" w:hanging="360"/>
      </w:pPr>
      <w:rPr>
        <w:rFonts w:hint="default"/>
        <w:lang w:val="es-ES" w:eastAsia="en-US" w:bidi="ar-SA"/>
      </w:rPr>
    </w:lvl>
    <w:lvl w:ilvl="5" w:tplc="1810A784">
      <w:numFmt w:val="bullet"/>
      <w:lvlText w:val="•"/>
      <w:lvlJc w:val="left"/>
      <w:pPr>
        <w:ind w:left="5532" w:hanging="360"/>
      </w:pPr>
      <w:rPr>
        <w:rFonts w:hint="default"/>
        <w:lang w:val="es-ES" w:eastAsia="en-US" w:bidi="ar-SA"/>
      </w:rPr>
    </w:lvl>
    <w:lvl w:ilvl="6" w:tplc="DE5E41DA">
      <w:numFmt w:val="bullet"/>
      <w:lvlText w:val="•"/>
      <w:lvlJc w:val="left"/>
      <w:pPr>
        <w:ind w:left="6470" w:hanging="360"/>
      </w:pPr>
      <w:rPr>
        <w:rFonts w:hint="default"/>
        <w:lang w:val="es-ES" w:eastAsia="en-US" w:bidi="ar-SA"/>
      </w:rPr>
    </w:lvl>
    <w:lvl w:ilvl="7" w:tplc="B838DD5E">
      <w:numFmt w:val="bullet"/>
      <w:lvlText w:val="•"/>
      <w:lvlJc w:val="left"/>
      <w:pPr>
        <w:ind w:left="7408" w:hanging="360"/>
      </w:pPr>
      <w:rPr>
        <w:rFonts w:hint="default"/>
        <w:lang w:val="es-ES" w:eastAsia="en-US" w:bidi="ar-SA"/>
      </w:rPr>
    </w:lvl>
    <w:lvl w:ilvl="8" w:tplc="02D292AA">
      <w:numFmt w:val="bullet"/>
      <w:lvlText w:val="•"/>
      <w:lvlJc w:val="left"/>
      <w:pPr>
        <w:ind w:left="8347" w:hanging="360"/>
      </w:pPr>
      <w:rPr>
        <w:rFonts w:hint="default"/>
        <w:lang w:val="es-ES" w:eastAsia="en-US" w:bidi="ar-SA"/>
      </w:rPr>
    </w:lvl>
  </w:abstractNum>
  <w:abstractNum w:abstractNumId="14" w15:restartNumberingAfterBreak="0">
    <w:nsid w:val="78E53FF8"/>
    <w:multiLevelType w:val="hybridMultilevel"/>
    <w:tmpl w:val="A75ACBF8"/>
    <w:lvl w:ilvl="0" w:tplc="8A08B8EC">
      <w:numFmt w:val="bullet"/>
      <w:lvlText w:val=""/>
      <w:lvlJc w:val="left"/>
      <w:pPr>
        <w:ind w:left="842" w:hanging="360"/>
      </w:pPr>
      <w:rPr>
        <w:rFonts w:ascii="Symbol" w:eastAsia="Symbol" w:hAnsi="Symbol" w:cs="Symbol" w:hint="default"/>
        <w:b w:val="0"/>
        <w:bCs w:val="0"/>
        <w:i w:val="0"/>
        <w:iCs w:val="0"/>
        <w:spacing w:val="0"/>
        <w:w w:val="100"/>
        <w:sz w:val="22"/>
        <w:szCs w:val="22"/>
        <w:lang w:val="es-ES" w:eastAsia="en-US" w:bidi="ar-SA"/>
      </w:rPr>
    </w:lvl>
    <w:lvl w:ilvl="1" w:tplc="BFC205C2">
      <w:numFmt w:val="bullet"/>
      <w:lvlText w:val="•"/>
      <w:lvlJc w:val="left"/>
      <w:pPr>
        <w:ind w:left="1756" w:hanging="360"/>
      </w:pPr>
      <w:rPr>
        <w:rFonts w:hint="default"/>
        <w:lang w:val="es-ES" w:eastAsia="en-US" w:bidi="ar-SA"/>
      </w:rPr>
    </w:lvl>
    <w:lvl w:ilvl="2" w:tplc="28583A26">
      <w:numFmt w:val="bullet"/>
      <w:lvlText w:val="•"/>
      <w:lvlJc w:val="left"/>
      <w:pPr>
        <w:ind w:left="2673" w:hanging="360"/>
      </w:pPr>
      <w:rPr>
        <w:rFonts w:hint="default"/>
        <w:lang w:val="es-ES" w:eastAsia="en-US" w:bidi="ar-SA"/>
      </w:rPr>
    </w:lvl>
    <w:lvl w:ilvl="3" w:tplc="35008ABC">
      <w:numFmt w:val="bullet"/>
      <w:lvlText w:val="•"/>
      <w:lvlJc w:val="left"/>
      <w:pPr>
        <w:ind w:left="3590" w:hanging="360"/>
      </w:pPr>
      <w:rPr>
        <w:rFonts w:hint="default"/>
        <w:lang w:val="es-ES" w:eastAsia="en-US" w:bidi="ar-SA"/>
      </w:rPr>
    </w:lvl>
    <w:lvl w:ilvl="4" w:tplc="DA20BA98">
      <w:numFmt w:val="bullet"/>
      <w:lvlText w:val="•"/>
      <w:lvlJc w:val="left"/>
      <w:pPr>
        <w:ind w:left="4507" w:hanging="360"/>
      </w:pPr>
      <w:rPr>
        <w:rFonts w:hint="default"/>
        <w:lang w:val="es-ES" w:eastAsia="en-US" w:bidi="ar-SA"/>
      </w:rPr>
    </w:lvl>
    <w:lvl w:ilvl="5" w:tplc="F770396C">
      <w:numFmt w:val="bullet"/>
      <w:lvlText w:val="•"/>
      <w:lvlJc w:val="left"/>
      <w:pPr>
        <w:ind w:left="5424" w:hanging="360"/>
      </w:pPr>
      <w:rPr>
        <w:rFonts w:hint="default"/>
        <w:lang w:val="es-ES" w:eastAsia="en-US" w:bidi="ar-SA"/>
      </w:rPr>
    </w:lvl>
    <w:lvl w:ilvl="6" w:tplc="72B652B6">
      <w:numFmt w:val="bullet"/>
      <w:lvlText w:val="•"/>
      <w:lvlJc w:val="left"/>
      <w:pPr>
        <w:ind w:left="6340" w:hanging="360"/>
      </w:pPr>
      <w:rPr>
        <w:rFonts w:hint="default"/>
        <w:lang w:val="es-ES" w:eastAsia="en-US" w:bidi="ar-SA"/>
      </w:rPr>
    </w:lvl>
    <w:lvl w:ilvl="7" w:tplc="A34ABD4E">
      <w:numFmt w:val="bullet"/>
      <w:lvlText w:val="•"/>
      <w:lvlJc w:val="left"/>
      <w:pPr>
        <w:ind w:left="7257" w:hanging="360"/>
      </w:pPr>
      <w:rPr>
        <w:rFonts w:hint="default"/>
        <w:lang w:val="es-ES" w:eastAsia="en-US" w:bidi="ar-SA"/>
      </w:rPr>
    </w:lvl>
    <w:lvl w:ilvl="8" w:tplc="CC209068">
      <w:numFmt w:val="bullet"/>
      <w:lvlText w:val="•"/>
      <w:lvlJc w:val="left"/>
      <w:pPr>
        <w:ind w:left="8174" w:hanging="360"/>
      </w:pPr>
      <w:rPr>
        <w:rFonts w:hint="default"/>
        <w:lang w:val="es-ES" w:eastAsia="en-US" w:bidi="ar-SA"/>
      </w:rPr>
    </w:lvl>
  </w:abstractNum>
  <w:num w:numId="1" w16cid:durableId="1836991344">
    <w:abstractNumId w:val="4"/>
  </w:num>
  <w:num w:numId="2" w16cid:durableId="914358911">
    <w:abstractNumId w:val="14"/>
  </w:num>
  <w:num w:numId="3" w16cid:durableId="1663705005">
    <w:abstractNumId w:val="3"/>
  </w:num>
  <w:num w:numId="4" w16cid:durableId="532768727">
    <w:abstractNumId w:val="11"/>
  </w:num>
  <w:num w:numId="5" w16cid:durableId="816191638">
    <w:abstractNumId w:val="7"/>
  </w:num>
  <w:num w:numId="6" w16cid:durableId="643506366">
    <w:abstractNumId w:val="9"/>
  </w:num>
  <w:num w:numId="7" w16cid:durableId="459880046">
    <w:abstractNumId w:val="13"/>
  </w:num>
  <w:num w:numId="8" w16cid:durableId="2126658509">
    <w:abstractNumId w:val="1"/>
  </w:num>
  <w:num w:numId="9" w16cid:durableId="1081682977">
    <w:abstractNumId w:val="6"/>
  </w:num>
  <w:num w:numId="10" w16cid:durableId="926503051">
    <w:abstractNumId w:val="2"/>
  </w:num>
  <w:num w:numId="11" w16cid:durableId="883909670">
    <w:abstractNumId w:val="8"/>
  </w:num>
  <w:num w:numId="12" w16cid:durableId="187069156">
    <w:abstractNumId w:val="10"/>
  </w:num>
  <w:num w:numId="13" w16cid:durableId="1768888421">
    <w:abstractNumId w:val="0"/>
  </w:num>
  <w:num w:numId="14" w16cid:durableId="946695357">
    <w:abstractNumId w:val="12"/>
  </w:num>
  <w:num w:numId="15" w16cid:durableId="106164019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7A3448"/>
    <w:rsid w:val="00606797"/>
    <w:rsid w:val="007A3448"/>
    <w:rsid w:val="00BE172F"/>
    <w:rsid w:val="00D37AE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256D5"/>
  <w15:docId w15:val="{D5120F56-8292-4546-8332-C62A837CA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7"/>
    </w:pPr>
  </w:style>
  <w:style w:type="paragraph" w:styleId="Header">
    <w:name w:val="header"/>
    <w:basedOn w:val="Normal"/>
    <w:link w:val="HeaderChar"/>
    <w:uiPriority w:val="99"/>
    <w:unhideWhenUsed/>
    <w:rsid w:val="00D37AEE"/>
    <w:pPr>
      <w:tabs>
        <w:tab w:val="center" w:pos="4680"/>
        <w:tab w:val="right" w:pos="9360"/>
      </w:tabs>
    </w:pPr>
  </w:style>
  <w:style w:type="character" w:customStyle="1" w:styleId="HeaderChar">
    <w:name w:val="Header Char"/>
    <w:basedOn w:val="DefaultParagraphFont"/>
    <w:link w:val="Header"/>
    <w:uiPriority w:val="99"/>
    <w:rsid w:val="00D37AEE"/>
    <w:rPr>
      <w:rFonts w:ascii="Calibri" w:eastAsia="Calibri" w:hAnsi="Calibri" w:cs="Calibri"/>
      <w:lang w:val="es-ES"/>
    </w:rPr>
  </w:style>
  <w:style w:type="paragraph" w:styleId="Footer">
    <w:name w:val="footer"/>
    <w:basedOn w:val="Normal"/>
    <w:link w:val="FooterChar"/>
    <w:uiPriority w:val="99"/>
    <w:unhideWhenUsed/>
    <w:rsid w:val="00D37AEE"/>
    <w:pPr>
      <w:tabs>
        <w:tab w:val="center" w:pos="4680"/>
        <w:tab w:val="right" w:pos="9360"/>
      </w:tabs>
    </w:pPr>
  </w:style>
  <w:style w:type="character" w:customStyle="1" w:styleId="FooterChar">
    <w:name w:val="Footer Char"/>
    <w:basedOn w:val="DefaultParagraphFont"/>
    <w:link w:val="Footer"/>
    <w:uiPriority w:val="99"/>
    <w:rsid w:val="00D37AEE"/>
    <w:rPr>
      <w:rFonts w:ascii="Calibri" w:eastAsia="Calibri" w:hAnsi="Calibri" w:cs="Calibri"/>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1121</Words>
  <Characters>6393</Characters>
  <Application>Microsoft Office Word</Application>
  <DocSecurity>0</DocSecurity>
  <Lines>53</Lines>
  <Paragraphs>14</Paragraphs>
  <ScaleCrop>false</ScaleCrop>
  <Company/>
  <LinksUpToDate>false</LinksUpToDate>
  <CharactersWithSpaces>7500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creator>ML08011387</dc:creator>
  <cp:lastModifiedBy>Maggie TY Chen/WMX/Wistron</cp:lastModifiedBy>
  <cp:revision>2</cp:revision>
  <dcterms:created xsi:type="dcterms:W3CDTF">2025-07-14T20:44:00Z</dcterms:created>
  <dcterms:modified xsi:type="dcterms:W3CDTF">2025-07-14T20:46:00Z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2023-07-10T00:00:00Z</vt:filetime>
  </property>
  <property fmtid="{D5CDD505-2E9C-101B-9397-08002B2CF9AE}" pid="3" name="Creator">
    <vt:lpwstr>Microsoft® Word for Microsoft 365</vt:lpwstr>
  </property>
  <property fmtid="{D5CDD505-2E9C-101B-9397-08002B2CF9AE}" pid="4" name="LastSaved">
    <vt:filetime>2025-07-14T00:00:00Z</vt:filetime>
  </property>
  <property fmtid="{D5CDD505-2E9C-101B-9397-08002B2CF9AE}" pid="5" name="Producer">
    <vt:lpwstr>Microsoft® Word for Microsoft 365</vt:lpwstr>
  </property>
</Properties>
</file>