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A7B1" w14:textId="77777777" w:rsidR="002A0408" w:rsidRDefault="002A0408" w:rsidP="007A6BDB">
      <w:pPr>
        <w:pStyle w:val="ListParagraph"/>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0"/>
        <w:gridCol w:w="5238"/>
      </w:tblGrid>
      <w:tr w:rsidR="002A0408" w14:paraId="5BADD24B" w14:textId="77777777">
        <w:trPr>
          <w:trHeight w:val="268"/>
        </w:trPr>
        <w:tc>
          <w:tcPr>
            <w:tcW w:w="4340" w:type="dxa"/>
            <w:shd w:val="clear" w:color="auto" w:fill="DDDDDD"/>
          </w:tcPr>
          <w:p w14:paraId="6D5614BA" w14:textId="77777777" w:rsidR="002A0408" w:rsidRDefault="00000000">
            <w:pPr>
              <w:pStyle w:val="TableParagraph"/>
              <w:spacing w:line="248" w:lineRule="exact"/>
              <w:rPr>
                <w:b/>
              </w:rPr>
            </w:pPr>
            <w:r>
              <w:rPr>
                <w:b/>
              </w:rPr>
              <w:t>Datos</w:t>
            </w:r>
            <w:r>
              <w:rPr>
                <w:b/>
                <w:spacing w:val="-10"/>
              </w:rPr>
              <w:t xml:space="preserve"> </w:t>
            </w:r>
            <w:r>
              <w:rPr>
                <w:b/>
              </w:rPr>
              <w:t>Generales/General</w:t>
            </w:r>
            <w:r>
              <w:rPr>
                <w:b/>
                <w:spacing w:val="-10"/>
              </w:rPr>
              <w:t xml:space="preserve"> </w:t>
            </w:r>
            <w:r>
              <w:rPr>
                <w:b/>
                <w:spacing w:val="-4"/>
              </w:rPr>
              <w:t>Data</w:t>
            </w:r>
          </w:p>
        </w:tc>
        <w:tc>
          <w:tcPr>
            <w:tcW w:w="5238" w:type="dxa"/>
            <w:tcBorders>
              <w:top w:val="nil"/>
              <w:right w:val="nil"/>
            </w:tcBorders>
          </w:tcPr>
          <w:p w14:paraId="1A662533" w14:textId="77777777" w:rsidR="002A0408" w:rsidRDefault="002A0408">
            <w:pPr>
              <w:pStyle w:val="TableParagraph"/>
              <w:ind w:left="0"/>
              <w:rPr>
                <w:rFonts w:ascii="Times New Roman"/>
                <w:sz w:val="18"/>
              </w:rPr>
            </w:pPr>
          </w:p>
        </w:tc>
      </w:tr>
      <w:tr w:rsidR="002A0408" w14:paraId="4E122F54" w14:textId="77777777">
        <w:trPr>
          <w:trHeight w:val="805"/>
        </w:trPr>
        <w:tc>
          <w:tcPr>
            <w:tcW w:w="4340" w:type="dxa"/>
          </w:tcPr>
          <w:p w14:paraId="36696D00" w14:textId="77777777" w:rsidR="002A0408" w:rsidRDefault="00000000">
            <w:pPr>
              <w:pStyle w:val="TableParagraph"/>
              <w:spacing w:line="268" w:lineRule="exact"/>
            </w:pPr>
            <w:r>
              <w:t>Título</w:t>
            </w:r>
            <w:r>
              <w:rPr>
                <w:spacing w:val="-8"/>
              </w:rPr>
              <w:t xml:space="preserve"> </w:t>
            </w:r>
            <w:r>
              <w:t>del</w:t>
            </w:r>
            <w:r>
              <w:rPr>
                <w:spacing w:val="-5"/>
              </w:rPr>
              <w:t xml:space="preserve"> </w:t>
            </w:r>
            <w:r>
              <w:t>Puesto/</w:t>
            </w:r>
            <w:r>
              <w:rPr>
                <w:color w:val="006FC0"/>
              </w:rPr>
              <w:t>Position</w:t>
            </w:r>
            <w:r>
              <w:rPr>
                <w:color w:val="006FC0"/>
                <w:spacing w:val="-8"/>
              </w:rPr>
              <w:t xml:space="preserve"> </w:t>
            </w:r>
            <w:r>
              <w:rPr>
                <w:color w:val="006FC0"/>
                <w:spacing w:val="-4"/>
              </w:rPr>
              <w:t>Name</w:t>
            </w:r>
          </w:p>
          <w:p w14:paraId="0587661B" w14:textId="77777777" w:rsidR="002A0408" w:rsidRDefault="00000000">
            <w:pPr>
              <w:pStyle w:val="TableParagraph"/>
            </w:pPr>
            <w:r>
              <w:t>Especialista</w:t>
            </w:r>
            <w:r>
              <w:rPr>
                <w:spacing w:val="-7"/>
              </w:rPr>
              <w:t xml:space="preserve"> </w:t>
            </w:r>
            <w:r>
              <w:t>en</w:t>
            </w:r>
            <w:r>
              <w:rPr>
                <w:spacing w:val="-5"/>
              </w:rPr>
              <w:t xml:space="preserve"> </w:t>
            </w:r>
            <w:r>
              <w:t>Aduanas</w:t>
            </w:r>
            <w:r>
              <w:rPr>
                <w:spacing w:val="-6"/>
              </w:rPr>
              <w:t xml:space="preserve"> </w:t>
            </w:r>
            <w:r>
              <w:t>–</w:t>
            </w:r>
            <w:r>
              <w:rPr>
                <w:spacing w:val="-3"/>
              </w:rPr>
              <w:t xml:space="preserve"> </w:t>
            </w:r>
            <w:r>
              <w:t>Cumplimiento</w:t>
            </w:r>
            <w:r>
              <w:rPr>
                <w:spacing w:val="-5"/>
              </w:rPr>
              <w:t xml:space="preserve"> </w:t>
            </w:r>
            <w:r>
              <w:rPr>
                <w:spacing w:val="-2"/>
              </w:rPr>
              <w:t>Legal</w:t>
            </w:r>
          </w:p>
          <w:p w14:paraId="3664C9C3" w14:textId="77777777" w:rsidR="002A0408" w:rsidRDefault="00000000">
            <w:pPr>
              <w:pStyle w:val="TableParagraph"/>
              <w:spacing w:line="249" w:lineRule="exact"/>
            </w:pPr>
            <w:r>
              <w:t>/</w:t>
            </w:r>
            <w:r>
              <w:rPr>
                <w:spacing w:val="-2"/>
              </w:rPr>
              <w:t xml:space="preserve"> </w:t>
            </w:r>
            <w:r>
              <w:rPr>
                <w:color w:val="006FC0"/>
              </w:rPr>
              <w:t>Customs</w:t>
            </w:r>
            <w:r>
              <w:rPr>
                <w:color w:val="006FC0"/>
                <w:spacing w:val="-3"/>
              </w:rPr>
              <w:t xml:space="preserve"> </w:t>
            </w:r>
            <w:r>
              <w:rPr>
                <w:color w:val="006FC0"/>
              </w:rPr>
              <w:t>Specialist</w:t>
            </w:r>
            <w:r>
              <w:rPr>
                <w:color w:val="006FC0"/>
                <w:spacing w:val="-2"/>
              </w:rPr>
              <w:t xml:space="preserve"> </w:t>
            </w:r>
            <w:r>
              <w:rPr>
                <w:color w:val="006FC0"/>
              </w:rPr>
              <w:t>–</w:t>
            </w:r>
            <w:r>
              <w:rPr>
                <w:color w:val="006FC0"/>
                <w:spacing w:val="-5"/>
              </w:rPr>
              <w:t xml:space="preserve"> </w:t>
            </w:r>
            <w:r>
              <w:rPr>
                <w:color w:val="006FC0"/>
              </w:rPr>
              <w:t>Legal</w:t>
            </w:r>
            <w:r>
              <w:rPr>
                <w:color w:val="006FC0"/>
                <w:spacing w:val="-3"/>
              </w:rPr>
              <w:t xml:space="preserve"> </w:t>
            </w:r>
            <w:r>
              <w:rPr>
                <w:color w:val="006FC0"/>
                <w:spacing w:val="-2"/>
              </w:rPr>
              <w:t>Compliance</w:t>
            </w:r>
          </w:p>
        </w:tc>
        <w:tc>
          <w:tcPr>
            <w:tcW w:w="5238" w:type="dxa"/>
          </w:tcPr>
          <w:p w14:paraId="539D2145" w14:textId="77777777" w:rsidR="002A0408" w:rsidRDefault="00000000">
            <w:pPr>
              <w:pStyle w:val="TableParagraph"/>
            </w:pPr>
            <w:r>
              <w:t xml:space="preserve">Posición a la que reporta directamente/ </w:t>
            </w:r>
            <w:r>
              <w:rPr>
                <w:color w:val="006FC0"/>
              </w:rPr>
              <w:t>Direct Position that</w:t>
            </w:r>
            <w:r>
              <w:rPr>
                <w:color w:val="006FC0"/>
                <w:spacing w:val="-5"/>
              </w:rPr>
              <w:t xml:space="preserve"> </w:t>
            </w:r>
            <w:r>
              <w:rPr>
                <w:color w:val="006FC0"/>
              </w:rPr>
              <w:t>reports</w:t>
            </w:r>
            <w:r>
              <w:rPr>
                <w:color w:val="006FC0"/>
                <w:spacing w:val="-6"/>
              </w:rPr>
              <w:t xml:space="preserve"> </w:t>
            </w:r>
            <w:r>
              <w:rPr>
                <w:color w:val="006FC0"/>
              </w:rPr>
              <w:t>to</w:t>
            </w:r>
            <w:r>
              <w:rPr>
                <w:color w:val="006FC0"/>
                <w:spacing w:val="-5"/>
              </w:rPr>
              <w:t xml:space="preserve"> </w:t>
            </w:r>
            <w:r>
              <w:t>Gerente</w:t>
            </w:r>
            <w:r>
              <w:rPr>
                <w:spacing w:val="-4"/>
              </w:rPr>
              <w:t xml:space="preserve"> </w:t>
            </w:r>
            <w:r>
              <w:t>de</w:t>
            </w:r>
            <w:r>
              <w:rPr>
                <w:spacing w:val="-6"/>
              </w:rPr>
              <w:t xml:space="preserve"> </w:t>
            </w:r>
            <w:r>
              <w:t>aduanas</w:t>
            </w:r>
            <w:r>
              <w:rPr>
                <w:spacing w:val="-5"/>
              </w:rPr>
              <w:t xml:space="preserve"> </w:t>
            </w:r>
            <w:r>
              <w:t>/</w:t>
            </w:r>
            <w:r>
              <w:rPr>
                <w:spacing w:val="-3"/>
              </w:rPr>
              <w:t xml:space="preserve"> </w:t>
            </w:r>
            <w:r>
              <w:rPr>
                <w:color w:val="006FC0"/>
              </w:rPr>
              <w:t>Customs</w:t>
            </w:r>
            <w:r>
              <w:rPr>
                <w:color w:val="006FC0"/>
                <w:spacing w:val="-6"/>
              </w:rPr>
              <w:t xml:space="preserve"> </w:t>
            </w:r>
            <w:r>
              <w:rPr>
                <w:color w:val="006FC0"/>
              </w:rPr>
              <w:t>Manager</w:t>
            </w:r>
          </w:p>
        </w:tc>
      </w:tr>
    </w:tbl>
    <w:p w14:paraId="6CF846D6" w14:textId="77777777" w:rsidR="002A0408" w:rsidRDefault="002A0408">
      <w:pPr>
        <w:pStyle w:val="BodyText"/>
        <w:rPr>
          <w:rFonts w:ascii="Times New Roman"/>
        </w:rPr>
      </w:pPr>
    </w:p>
    <w:p w14:paraId="0BC25EFB" w14:textId="77777777" w:rsidR="002A0408" w:rsidRDefault="002A0408">
      <w:pPr>
        <w:pStyle w:val="BodyText"/>
        <w:spacing w:before="3"/>
        <w:rPr>
          <w:rFonts w:ascii="Times New Roman"/>
        </w:rPr>
      </w:pPr>
    </w:p>
    <w:p w14:paraId="3AC27191" w14:textId="77777777" w:rsidR="002A0408" w:rsidRDefault="00000000">
      <w:pPr>
        <w:ind w:right="443"/>
        <w:jc w:val="center"/>
        <w:rPr>
          <w:b/>
        </w:rPr>
      </w:pPr>
      <w:r>
        <w:rPr>
          <w:b/>
        </w:rPr>
        <w:t>Resumen</w:t>
      </w:r>
      <w:r>
        <w:rPr>
          <w:b/>
          <w:spacing w:val="-6"/>
        </w:rPr>
        <w:t xml:space="preserve"> </w:t>
      </w:r>
      <w:r>
        <w:rPr>
          <w:b/>
        </w:rPr>
        <w:t>del</w:t>
      </w:r>
      <w:r>
        <w:rPr>
          <w:b/>
          <w:spacing w:val="-4"/>
        </w:rPr>
        <w:t xml:space="preserve"> </w:t>
      </w:r>
      <w:r>
        <w:rPr>
          <w:b/>
        </w:rPr>
        <w:t>Puesto/</w:t>
      </w:r>
      <w:r>
        <w:rPr>
          <w:b/>
          <w:spacing w:val="-3"/>
        </w:rPr>
        <w:t xml:space="preserve"> </w:t>
      </w:r>
      <w:r>
        <w:rPr>
          <w:b/>
          <w:color w:val="006FC0"/>
        </w:rPr>
        <w:t>Job</w:t>
      </w:r>
      <w:r>
        <w:rPr>
          <w:b/>
          <w:color w:val="006FC0"/>
          <w:spacing w:val="-6"/>
        </w:rPr>
        <w:t xml:space="preserve"> </w:t>
      </w:r>
      <w:r>
        <w:rPr>
          <w:b/>
          <w:color w:val="006FC0"/>
          <w:spacing w:val="-2"/>
        </w:rPr>
        <w:t>Summary</w:t>
      </w:r>
    </w:p>
    <w:p w14:paraId="508B8BDC" w14:textId="77777777" w:rsidR="002A0408" w:rsidRDefault="002A0408">
      <w:pPr>
        <w:pStyle w:val="BodyText"/>
        <w:spacing w:before="9"/>
        <w:rPr>
          <w:b/>
          <w:sz w:val="19"/>
        </w:rPr>
      </w:pPr>
    </w:p>
    <w:tbl>
      <w:tblPr>
        <w:tblW w:w="0" w:type="auto"/>
        <w:tblInd w:w="353" w:type="dxa"/>
        <w:tblLayout w:type="fixed"/>
        <w:tblCellMar>
          <w:left w:w="0" w:type="dxa"/>
          <w:right w:w="0" w:type="dxa"/>
        </w:tblCellMar>
        <w:tblLook w:val="01E0" w:firstRow="1" w:lastRow="1" w:firstColumn="1" w:lastColumn="1" w:noHBand="0" w:noVBand="0"/>
      </w:tblPr>
      <w:tblGrid>
        <w:gridCol w:w="10008"/>
      </w:tblGrid>
      <w:tr w:rsidR="002A0408" w14:paraId="41B3471D" w14:textId="77777777">
        <w:trPr>
          <w:trHeight w:val="268"/>
        </w:trPr>
        <w:tc>
          <w:tcPr>
            <w:tcW w:w="10008" w:type="dxa"/>
            <w:tcBorders>
              <w:top w:val="single" w:sz="4" w:space="0" w:color="000000"/>
              <w:bottom w:val="single" w:sz="4" w:space="0" w:color="000000"/>
            </w:tcBorders>
          </w:tcPr>
          <w:p w14:paraId="14815C01" w14:textId="77777777" w:rsidR="002A0408" w:rsidRDefault="00000000">
            <w:pPr>
              <w:pStyle w:val="TableParagraph"/>
              <w:spacing w:line="248" w:lineRule="exact"/>
              <w:ind w:left="122"/>
            </w:pPr>
            <w:proofErr w:type="gramStart"/>
            <w:r>
              <w:t>La</w:t>
            </w:r>
            <w:r>
              <w:rPr>
                <w:spacing w:val="-7"/>
              </w:rPr>
              <w:t xml:space="preserve"> </w:t>
            </w:r>
            <w:r>
              <w:t>persona</w:t>
            </w:r>
            <w:r>
              <w:rPr>
                <w:spacing w:val="-3"/>
              </w:rPr>
              <w:t xml:space="preserve"> </w:t>
            </w:r>
            <w:r>
              <w:t>a</w:t>
            </w:r>
            <w:r>
              <w:rPr>
                <w:spacing w:val="-7"/>
              </w:rPr>
              <w:t xml:space="preserve"> </w:t>
            </w:r>
            <w:r>
              <w:t>contratar</w:t>
            </w:r>
            <w:proofErr w:type="gramEnd"/>
            <w:r>
              <w:rPr>
                <w:spacing w:val="-4"/>
              </w:rPr>
              <w:t xml:space="preserve"> </w:t>
            </w:r>
            <w:r>
              <w:t>requiere</w:t>
            </w:r>
            <w:r>
              <w:rPr>
                <w:spacing w:val="-4"/>
              </w:rPr>
              <w:t xml:space="preserve"> </w:t>
            </w:r>
            <w:r>
              <w:t>amplios</w:t>
            </w:r>
            <w:r>
              <w:rPr>
                <w:spacing w:val="-8"/>
              </w:rPr>
              <w:t xml:space="preserve"> </w:t>
            </w:r>
            <w:r>
              <w:t>conocimientos</w:t>
            </w:r>
            <w:r>
              <w:rPr>
                <w:spacing w:val="-4"/>
              </w:rPr>
              <w:t xml:space="preserve"> </w:t>
            </w:r>
            <w:r>
              <w:t>en</w:t>
            </w:r>
            <w:r>
              <w:rPr>
                <w:spacing w:val="-4"/>
              </w:rPr>
              <w:t xml:space="preserve"> </w:t>
            </w:r>
            <w:r>
              <w:t>importaciones</w:t>
            </w:r>
            <w:r>
              <w:rPr>
                <w:spacing w:val="-7"/>
              </w:rPr>
              <w:t xml:space="preserve"> </w:t>
            </w:r>
            <w:r>
              <w:t>y</w:t>
            </w:r>
            <w:r>
              <w:rPr>
                <w:spacing w:val="-5"/>
              </w:rPr>
              <w:t xml:space="preserve"> </w:t>
            </w:r>
            <w:r>
              <w:t>exportaciones</w:t>
            </w:r>
            <w:r>
              <w:rPr>
                <w:spacing w:val="-4"/>
              </w:rPr>
              <w:t xml:space="preserve"> </w:t>
            </w:r>
            <w:r>
              <w:t>de</w:t>
            </w:r>
            <w:r>
              <w:rPr>
                <w:spacing w:val="-6"/>
              </w:rPr>
              <w:t xml:space="preserve"> </w:t>
            </w:r>
            <w:r>
              <w:rPr>
                <w:spacing w:val="-2"/>
              </w:rPr>
              <w:t>materia</w:t>
            </w:r>
          </w:p>
        </w:tc>
      </w:tr>
      <w:tr w:rsidR="002A0408" w14:paraId="673C25D2" w14:textId="77777777">
        <w:trPr>
          <w:trHeight w:val="269"/>
        </w:trPr>
        <w:tc>
          <w:tcPr>
            <w:tcW w:w="10008" w:type="dxa"/>
            <w:tcBorders>
              <w:top w:val="single" w:sz="4" w:space="0" w:color="000000"/>
              <w:bottom w:val="single" w:sz="4" w:space="0" w:color="000000"/>
            </w:tcBorders>
          </w:tcPr>
          <w:p w14:paraId="15BBF895" w14:textId="77777777" w:rsidR="002A0408" w:rsidRDefault="00000000">
            <w:pPr>
              <w:pStyle w:val="TableParagraph"/>
              <w:spacing w:line="249" w:lineRule="exact"/>
              <w:ind w:left="122"/>
            </w:pPr>
            <w:r>
              <w:t>prima,</w:t>
            </w:r>
            <w:r>
              <w:rPr>
                <w:spacing w:val="-7"/>
              </w:rPr>
              <w:t xml:space="preserve"> </w:t>
            </w:r>
            <w:r>
              <w:t>equipo,</w:t>
            </w:r>
            <w:r>
              <w:rPr>
                <w:spacing w:val="-4"/>
              </w:rPr>
              <w:t xml:space="preserve"> </w:t>
            </w:r>
            <w:r>
              <w:t>producto</w:t>
            </w:r>
            <w:r>
              <w:rPr>
                <w:spacing w:val="-5"/>
              </w:rPr>
              <w:t xml:space="preserve"> </w:t>
            </w:r>
            <w:r>
              <w:t>terminado</w:t>
            </w:r>
            <w:r>
              <w:rPr>
                <w:spacing w:val="-5"/>
              </w:rPr>
              <w:t xml:space="preserve"> </w:t>
            </w:r>
            <w:r>
              <w:t>y</w:t>
            </w:r>
            <w:r>
              <w:rPr>
                <w:spacing w:val="-6"/>
              </w:rPr>
              <w:t xml:space="preserve"> </w:t>
            </w:r>
            <w:r>
              <w:t>operaciones</w:t>
            </w:r>
            <w:r>
              <w:rPr>
                <w:spacing w:val="-6"/>
              </w:rPr>
              <w:t xml:space="preserve"> </w:t>
            </w:r>
            <w:r>
              <w:t>virtuales,</w:t>
            </w:r>
            <w:r>
              <w:rPr>
                <w:spacing w:val="-5"/>
              </w:rPr>
              <w:t xml:space="preserve"> </w:t>
            </w:r>
            <w:r>
              <w:t>así</w:t>
            </w:r>
            <w:r>
              <w:rPr>
                <w:spacing w:val="-6"/>
              </w:rPr>
              <w:t xml:space="preserve"> </w:t>
            </w:r>
            <w:r>
              <w:t>como</w:t>
            </w:r>
            <w:r>
              <w:rPr>
                <w:spacing w:val="-3"/>
              </w:rPr>
              <w:t xml:space="preserve"> </w:t>
            </w:r>
            <w:r>
              <w:t>las</w:t>
            </w:r>
            <w:r>
              <w:rPr>
                <w:spacing w:val="-5"/>
              </w:rPr>
              <w:t xml:space="preserve"> </w:t>
            </w:r>
            <w:r>
              <w:t>regulaciones</w:t>
            </w:r>
            <w:r>
              <w:rPr>
                <w:spacing w:val="-6"/>
              </w:rPr>
              <w:t xml:space="preserve"> </w:t>
            </w:r>
            <w:r>
              <w:t>y</w:t>
            </w:r>
            <w:r>
              <w:rPr>
                <w:spacing w:val="-4"/>
              </w:rPr>
              <w:t xml:space="preserve"> </w:t>
            </w:r>
            <w:r>
              <w:t>restricciones</w:t>
            </w:r>
            <w:r>
              <w:rPr>
                <w:spacing w:val="-6"/>
              </w:rPr>
              <w:t xml:space="preserve"> </w:t>
            </w:r>
            <w:r>
              <w:rPr>
                <w:spacing w:val="-5"/>
              </w:rPr>
              <w:t>que</w:t>
            </w:r>
          </w:p>
        </w:tc>
      </w:tr>
      <w:tr w:rsidR="002A0408" w14:paraId="23D82180" w14:textId="77777777">
        <w:trPr>
          <w:trHeight w:val="268"/>
        </w:trPr>
        <w:tc>
          <w:tcPr>
            <w:tcW w:w="10008" w:type="dxa"/>
            <w:tcBorders>
              <w:top w:val="single" w:sz="4" w:space="0" w:color="000000"/>
              <w:bottom w:val="single" w:sz="4" w:space="0" w:color="000000"/>
            </w:tcBorders>
          </w:tcPr>
          <w:p w14:paraId="0983E440" w14:textId="77777777" w:rsidR="002A0408" w:rsidRDefault="00000000">
            <w:pPr>
              <w:pStyle w:val="TableParagraph"/>
              <w:spacing w:line="248" w:lineRule="exact"/>
              <w:ind w:left="122"/>
            </w:pPr>
            <w:r>
              <w:t>rigen</w:t>
            </w:r>
            <w:r>
              <w:rPr>
                <w:spacing w:val="-4"/>
              </w:rPr>
              <w:t xml:space="preserve"> </w:t>
            </w:r>
            <w:r>
              <w:t>a</w:t>
            </w:r>
            <w:r>
              <w:rPr>
                <w:spacing w:val="-2"/>
              </w:rPr>
              <w:t xml:space="preserve"> </w:t>
            </w:r>
            <w:r>
              <w:t>cada</w:t>
            </w:r>
            <w:r>
              <w:rPr>
                <w:spacing w:val="-2"/>
              </w:rPr>
              <w:t xml:space="preserve"> </w:t>
            </w:r>
            <w:r>
              <w:t>una.</w:t>
            </w:r>
            <w:r>
              <w:rPr>
                <w:spacing w:val="-2"/>
              </w:rPr>
              <w:t xml:space="preserve"> </w:t>
            </w:r>
            <w:r>
              <w:t>Conocimiento,</w:t>
            </w:r>
            <w:r>
              <w:rPr>
                <w:spacing w:val="-5"/>
              </w:rPr>
              <w:t xml:space="preserve"> </w:t>
            </w:r>
            <w:r>
              <w:t>control</w:t>
            </w:r>
            <w:r>
              <w:rPr>
                <w:spacing w:val="-5"/>
              </w:rPr>
              <w:t xml:space="preserve"> </w:t>
            </w:r>
            <w:r>
              <w:t>y</w:t>
            </w:r>
            <w:r>
              <w:rPr>
                <w:spacing w:val="-3"/>
              </w:rPr>
              <w:t xml:space="preserve"> </w:t>
            </w:r>
            <w:r>
              <w:t>manejo</w:t>
            </w:r>
            <w:r>
              <w:rPr>
                <w:spacing w:val="-1"/>
              </w:rPr>
              <w:t xml:space="preserve"> </w:t>
            </w:r>
            <w:r>
              <w:t>en</w:t>
            </w:r>
            <w:r>
              <w:rPr>
                <w:spacing w:val="-5"/>
              </w:rPr>
              <w:t xml:space="preserve"> </w:t>
            </w:r>
            <w:r>
              <w:t>Anexo</w:t>
            </w:r>
            <w:r>
              <w:rPr>
                <w:spacing w:val="-4"/>
              </w:rPr>
              <w:t xml:space="preserve"> </w:t>
            </w:r>
            <w:r>
              <w:t>24</w:t>
            </w:r>
            <w:r>
              <w:rPr>
                <w:spacing w:val="-4"/>
              </w:rPr>
              <w:t xml:space="preserve"> </w:t>
            </w:r>
            <w:r>
              <w:t>y</w:t>
            </w:r>
            <w:r>
              <w:rPr>
                <w:spacing w:val="-1"/>
              </w:rPr>
              <w:t xml:space="preserve"> </w:t>
            </w:r>
            <w:r>
              <w:t>30,</w:t>
            </w:r>
            <w:r>
              <w:rPr>
                <w:spacing w:val="-2"/>
              </w:rPr>
              <w:t xml:space="preserve"> </w:t>
            </w:r>
            <w:r>
              <w:t>así</w:t>
            </w:r>
            <w:r>
              <w:rPr>
                <w:spacing w:val="-4"/>
              </w:rPr>
              <w:t xml:space="preserve"> </w:t>
            </w:r>
            <w:r>
              <w:t>como</w:t>
            </w:r>
            <w:r>
              <w:rPr>
                <w:spacing w:val="-1"/>
              </w:rPr>
              <w:t xml:space="preserve"> </w:t>
            </w:r>
            <w:r>
              <w:t>glosa</w:t>
            </w:r>
            <w:r>
              <w:rPr>
                <w:spacing w:val="-2"/>
              </w:rPr>
              <w:t xml:space="preserve"> </w:t>
            </w:r>
            <w:r>
              <w:t>de</w:t>
            </w:r>
            <w:r>
              <w:rPr>
                <w:spacing w:val="-4"/>
              </w:rPr>
              <w:t xml:space="preserve"> </w:t>
            </w:r>
            <w:r>
              <w:t>data</w:t>
            </w:r>
            <w:r>
              <w:rPr>
                <w:spacing w:val="-2"/>
              </w:rPr>
              <w:t xml:space="preserve"> stage.</w:t>
            </w:r>
          </w:p>
        </w:tc>
      </w:tr>
      <w:tr w:rsidR="002A0408" w14:paraId="08274CDF" w14:textId="77777777">
        <w:trPr>
          <w:trHeight w:val="268"/>
        </w:trPr>
        <w:tc>
          <w:tcPr>
            <w:tcW w:w="10008" w:type="dxa"/>
            <w:tcBorders>
              <w:top w:val="single" w:sz="4" w:space="0" w:color="000000"/>
              <w:bottom w:val="single" w:sz="4" w:space="0" w:color="000000"/>
            </w:tcBorders>
          </w:tcPr>
          <w:p w14:paraId="3589F275" w14:textId="77777777" w:rsidR="002A0408" w:rsidRDefault="00000000">
            <w:pPr>
              <w:pStyle w:val="TableParagraph"/>
              <w:spacing w:line="248" w:lineRule="exact"/>
              <w:ind w:left="122"/>
            </w:pPr>
            <w:r>
              <w:t>Conocimientos</w:t>
            </w:r>
            <w:r>
              <w:rPr>
                <w:spacing w:val="-6"/>
              </w:rPr>
              <w:t xml:space="preserve"> </w:t>
            </w:r>
            <w:r>
              <w:t>sobre</w:t>
            </w:r>
            <w:r>
              <w:rPr>
                <w:spacing w:val="-3"/>
              </w:rPr>
              <w:t xml:space="preserve"> </w:t>
            </w:r>
            <w:r>
              <w:t>ley</w:t>
            </w:r>
            <w:r>
              <w:rPr>
                <w:spacing w:val="-3"/>
              </w:rPr>
              <w:t xml:space="preserve"> </w:t>
            </w:r>
            <w:r>
              <w:t>aduanera,</w:t>
            </w:r>
            <w:r>
              <w:rPr>
                <w:spacing w:val="-4"/>
              </w:rPr>
              <w:t xml:space="preserve"> </w:t>
            </w:r>
            <w:r>
              <w:t>Código</w:t>
            </w:r>
            <w:r>
              <w:rPr>
                <w:spacing w:val="-1"/>
              </w:rPr>
              <w:t xml:space="preserve"> </w:t>
            </w:r>
            <w:r>
              <w:t>Fiscal</w:t>
            </w:r>
            <w:r>
              <w:rPr>
                <w:spacing w:val="-3"/>
              </w:rPr>
              <w:t xml:space="preserve"> </w:t>
            </w:r>
            <w:r>
              <w:t>de</w:t>
            </w:r>
            <w:r>
              <w:rPr>
                <w:spacing w:val="-4"/>
              </w:rPr>
              <w:t xml:space="preserve"> </w:t>
            </w:r>
            <w:r>
              <w:t>la</w:t>
            </w:r>
            <w:r>
              <w:rPr>
                <w:spacing w:val="-3"/>
              </w:rPr>
              <w:t xml:space="preserve"> </w:t>
            </w:r>
            <w:r>
              <w:t>Federación,</w:t>
            </w:r>
            <w:r>
              <w:rPr>
                <w:spacing w:val="-5"/>
              </w:rPr>
              <w:t xml:space="preserve"> </w:t>
            </w:r>
            <w:r>
              <w:t>Ley</w:t>
            </w:r>
            <w:r>
              <w:rPr>
                <w:spacing w:val="-4"/>
              </w:rPr>
              <w:t xml:space="preserve"> </w:t>
            </w:r>
            <w:r>
              <w:t>del</w:t>
            </w:r>
            <w:r>
              <w:rPr>
                <w:spacing w:val="-4"/>
              </w:rPr>
              <w:t xml:space="preserve"> </w:t>
            </w:r>
            <w:r>
              <w:t>IVA,</w:t>
            </w:r>
            <w:r>
              <w:rPr>
                <w:spacing w:val="-5"/>
              </w:rPr>
              <w:t xml:space="preserve"> </w:t>
            </w:r>
            <w:r>
              <w:t>Ley</w:t>
            </w:r>
            <w:r>
              <w:rPr>
                <w:spacing w:val="-2"/>
              </w:rPr>
              <w:t xml:space="preserve"> </w:t>
            </w:r>
            <w:r>
              <w:t>de</w:t>
            </w:r>
            <w:r>
              <w:rPr>
                <w:spacing w:val="-5"/>
              </w:rPr>
              <w:t xml:space="preserve"> </w:t>
            </w:r>
            <w:r>
              <w:t>Comercio</w:t>
            </w:r>
            <w:r>
              <w:rPr>
                <w:spacing w:val="-5"/>
              </w:rPr>
              <w:t xml:space="preserve"> </w:t>
            </w:r>
            <w:r>
              <w:rPr>
                <w:spacing w:val="-2"/>
              </w:rPr>
              <w:t>Exterior</w:t>
            </w:r>
          </w:p>
        </w:tc>
      </w:tr>
      <w:tr w:rsidR="002A0408" w14:paraId="71A15B33" w14:textId="77777777">
        <w:trPr>
          <w:trHeight w:val="268"/>
        </w:trPr>
        <w:tc>
          <w:tcPr>
            <w:tcW w:w="10008" w:type="dxa"/>
            <w:tcBorders>
              <w:top w:val="single" w:sz="4" w:space="0" w:color="000000"/>
              <w:bottom w:val="single" w:sz="4" w:space="0" w:color="000000"/>
            </w:tcBorders>
          </w:tcPr>
          <w:p w14:paraId="66BCBCBC" w14:textId="77777777" w:rsidR="002A0408" w:rsidRDefault="00000000">
            <w:pPr>
              <w:pStyle w:val="TableParagraph"/>
              <w:spacing w:line="248" w:lineRule="exact"/>
              <w:ind w:left="122"/>
            </w:pPr>
            <w:r>
              <w:t>y</w:t>
            </w:r>
            <w:r>
              <w:rPr>
                <w:spacing w:val="-7"/>
              </w:rPr>
              <w:t xml:space="preserve"> </w:t>
            </w:r>
            <w:r>
              <w:t>cualquier</w:t>
            </w:r>
            <w:r>
              <w:rPr>
                <w:spacing w:val="-6"/>
              </w:rPr>
              <w:t xml:space="preserve"> </w:t>
            </w:r>
            <w:r>
              <w:t>otra</w:t>
            </w:r>
            <w:r>
              <w:rPr>
                <w:spacing w:val="-7"/>
              </w:rPr>
              <w:t xml:space="preserve"> </w:t>
            </w:r>
            <w:r>
              <w:t>ley</w:t>
            </w:r>
            <w:r>
              <w:rPr>
                <w:spacing w:val="-5"/>
              </w:rPr>
              <w:t xml:space="preserve"> </w:t>
            </w:r>
            <w:r>
              <w:t>relacionada.</w:t>
            </w:r>
            <w:r>
              <w:rPr>
                <w:spacing w:val="-5"/>
              </w:rPr>
              <w:t xml:space="preserve"> </w:t>
            </w:r>
            <w:r>
              <w:t>Conocimientos</w:t>
            </w:r>
            <w:r>
              <w:rPr>
                <w:spacing w:val="-7"/>
              </w:rPr>
              <w:t xml:space="preserve"> </w:t>
            </w:r>
            <w:r>
              <w:t>de</w:t>
            </w:r>
            <w:r>
              <w:rPr>
                <w:spacing w:val="-4"/>
              </w:rPr>
              <w:t xml:space="preserve"> </w:t>
            </w:r>
            <w:r>
              <w:t>aduana</w:t>
            </w:r>
            <w:r>
              <w:rPr>
                <w:spacing w:val="-4"/>
              </w:rPr>
              <w:t xml:space="preserve"> </w:t>
            </w:r>
            <w:r>
              <w:t>americana,</w:t>
            </w:r>
            <w:r>
              <w:rPr>
                <w:spacing w:val="-5"/>
              </w:rPr>
              <w:t xml:space="preserve"> </w:t>
            </w:r>
            <w:r>
              <w:t>entries,</w:t>
            </w:r>
            <w:r>
              <w:rPr>
                <w:spacing w:val="-4"/>
              </w:rPr>
              <w:t xml:space="preserve"> </w:t>
            </w:r>
            <w:r>
              <w:t>Inbond,</w:t>
            </w:r>
            <w:r>
              <w:rPr>
                <w:spacing w:val="-4"/>
              </w:rPr>
              <w:t xml:space="preserve"> </w:t>
            </w:r>
            <w:r>
              <w:rPr>
                <w:spacing w:val="-2"/>
              </w:rPr>
              <w:t>drawback,</w:t>
            </w:r>
          </w:p>
        </w:tc>
      </w:tr>
      <w:tr w:rsidR="002A0408" w14:paraId="3D86EE33" w14:textId="77777777">
        <w:trPr>
          <w:trHeight w:val="268"/>
        </w:trPr>
        <w:tc>
          <w:tcPr>
            <w:tcW w:w="10008" w:type="dxa"/>
            <w:tcBorders>
              <w:top w:val="single" w:sz="4" w:space="0" w:color="000000"/>
              <w:bottom w:val="single" w:sz="4" w:space="0" w:color="000000"/>
            </w:tcBorders>
          </w:tcPr>
          <w:p w14:paraId="5634AABD" w14:textId="77777777" w:rsidR="002A0408" w:rsidRDefault="00000000">
            <w:pPr>
              <w:pStyle w:val="TableParagraph"/>
              <w:spacing w:line="248" w:lineRule="exact"/>
              <w:ind w:left="122"/>
            </w:pPr>
            <w:r>
              <w:t>clasificación</w:t>
            </w:r>
            <w:r>
              <w:rPr>
                <w:spacing w:val="-6"/>
              </w:rPr>
              <w:t xml:space="preserve"> </w:t>
            </w:r>
            <w:r>
              <w:t>de</w:t>
            </w:r>
            <w:r>
              <w:rPr>
                <w:spacing w:val="-5"/>
              </w:rPr>
              <w:t xml:space="preserve"> </w:t>
            </w:r>
            <w:r>
              <w:t>fracciones</w:t>
            </w:r>
            <w:r>
              <w:rPr>
                <w:spacing w:val="-7"/>
              </w:rPr>
              <w:t xml:space="preserve"> </w:t>
            </w:r>
            <w:r>
              <w:t>arancelarias,</w:t>
            </w:r>
            <w:r>
              <w:rPr>
                <w:spacing w:val="-6"/>
              </w:rPr>
              <w:t xml:space="preserve"> </w:t>
            </w:r>
            <w:r>
              <w:rPr>
                <w:spacing w:val="-4"/>
              </w:rPr>
              <w:t>etc.</w:t>
            </w:r>
          </w:p>
        </w:tc>
      </w:tr>
      <w:tr w:rsidR="002A0408" w:rsidRPr="007A6BDB" w14:paraId="7B40A7CF" w14:textId="77777777">
        <w:trPr>
          <w:trHeight w:val="268"/>
        </w:trPr>
        <w:tc>
          <w:tcPr>
            <w:tcW w:w="10008" w:type="dxa"/>
            <w:tcBorders>
              <w:top w:val="single" w:sz="4" w:space="0" w:color="000000"/>
              <w:bottom w:val="single" w:sz="4" w:space="0" w:color="000000"/>
            </w:tcBorders>
          </w:tcPr>
          <w:p w14:paraId="7C6CF6B0" w14:textId="77777777" w:rsidR="002A0408" w:rsidRPr="007A6BDB" w:rsidRDefault="00000000">
            <w:pPr>
              <w:pStyle w:val="TableParagraph"/>
              <w:spacing w:line="248" w:lineRule="exact"/>
              <w:ind w:left="122"/>
              <w:rPr>
                <w:lang w:val="en-US"/>
              </w:rPr>
            </w:pPr>
            <w:r w:rsidRPr="007A6BDB">
              <w:rPr>
                <w:color w:val="006FC0"/>
                <w:lang w:val="en-US"/>
              </w:rPr>
              <w:t>The</w:t>
            </w:r>
            <w:r w:rsidRPr="007A6BDB">
              <w:rPr>
                <w:color w:val="006FC0"/>
                <w:spacing w:val="-6"/>
                <w:lang w:val="en-US"/>
              </w:rPr>
              <w:t xml:space="preserve"> </w:t>
            </w:r>
            <w:r w:rsidRPr="007A6BDB">
              <w:rPr>
                <w:color w:val="006FC0"/>
                <w:lang w:val="en-US"/>
              </w:rPr>
              <w:t>person</w:t>
            </w:r>
            <w:r w:rsidRPr="007A6BDB">
              <w:rPr>
                <w:color w:val="006FC0"/>
                <w:spacing w:val="-4"/>
                <w:lang w:val="en-US"/>
              </w:rPr>
              <w:t xml:space="preserve"> </w:t>
            </w:r>
            <w:r w:rsidRPr="007A6BDB">
              <w:rPr>
                <w:color w:val="006FC0"/>
                <w:lang w:val="en-US"/>
              </w:rPr>
              <w:t>to</w:t>
            </w:r>
            <w:r w:rsidRPr="007A6BDB">
              <w:rPr>
                <w:color w:val="006FC0"/>
                <w:spacing w:val="-2"/>
                <w:lang w:val="en-US"/>
              </w:rPr>
              <w:t xml:space="preserve"> </w:t>
            </w:r>
            <w:r w:rsidRPr="007A6BDB">
              <w:rPr>
                <w:color w:val="006FC0"/>
                <w:lang w:val="en-US"/>
              </w:rPr>
              <w:t>hire</w:t>
            </w:r>
            <w:r w:rsidRPr="007A6BDB">
              <w:rPr>
                <w:color w:val="006FC0"/>
                <w:spacing w:val="-5"/>
                <w:lang w:val="en-US"/>
              </w:rPr>
              <w:t xml:space="preserve"> </w:t>
            </w:r>
            <w:r w:rsidRPr="007A6BDB">
              <w:rPr>
                <w:color w:val="006FC0"/>
                <w:lang w:val="en-US"/>
              </w:rPr>
              <w:t>requires</w:t>
            </w:r>
            <w:r w:rsidRPr="007A6BDB">
              <w:rPr>
                <w:color w:val="006FC0"/>
                <w:spacing w:val="-6"/>
                <w:lang w:val="en-US"/>
              </w:rPr>
              <w:t xml:space="preserve"> </w:t>
            </w:r>
            <w:r w:rsidRPr="007A6BDB">
              <w:rPr>
                <w:color w:val="006FC0"/>
                <w:lang w:val="en-US"/>
              </w:rPr>
              <w:t>wide</w:t>
            </w:r>
            <w:r w:rsidRPr="007A6BDB">
              <w:rPr>
                <w:color w:val="006FC0"/>
                <w:spacing w:val="-5"/>
                <w:lang w:val="en-US"/>
              </w:rPr>
              <w:t xml:space="preserve"> </w:t>
            </w:r>
            <w:r w:rsidRPr="007A6BDB">
              <w:rPr>
                <w:color w:val="006FC0"/>
                <w:lang w:val="en-US"/>
              </w:rPr>
              <w:t>knowledge</w:t>
            </w:r>
            <w:r w:rsidRPr="007A6BDB">
              <w:rPr>
                <w:color w:val="006FC0"/>
                <w:spacing w:val="-4"/>
                <w:lang w:val="en-US"/>
              </w:rPr>
              <w:t xml:space="preserve"> </w:t>
            </w:r>
            <w:r w:rsidRPr="007A6BDB">
              <w:rPr>
                <w:color w:val="006FC0"/>
                <w:lang w:val="en-US"/>
              </w:rPr>
              <w:t>in</w:t>
            </w:r>
            <w:r w:rsidRPr="007A6BDB">
              <w:rPr>
                <w:color w:val="006FC0"/>
                <w:spacing w:val="-5"/>
                <w:lang w:val="en-US"/>
              </w:rPr>
              <w:t xml:space="preserve"> </w:t>
            </w:r>
            <w:r w:rsidRPr="007A6BDB">
              <w:rPr>
                <w:color w:val="006FC0"/>
                <w:lang w:val="en-US"/>
              </w:rPr>
              <w:t>importations</w:t>
            </w:r>
            <w:r w:rsidRPr="007A6BDB">
              <w:rPr>
                <w:color w:val="006FC0"/>
                <w:spacing w:val="-3"/>
                <w:lang w:val="en-US"/>
              </w:rPr>
              <w:t xml:space="preserve"> </w:t>
            </w:r>
            <w:r w:rsidRPr="007A6BDB">
              <w:rPr>
                <w:color w:val="006FC0"/>
                <w:lang w:val="en-US"/>
              </w:rPr>
              <w:t>and</w:t>
            </w:r>
            <w:r w:rsidRPr="007A6BDB">
              <w:rPr>
                <w:color w:val="006FC0"/>
                <w:spacing w:val="-7"/>
                <w:lang w:val="en-US"/>
              </w:rPr>
              <w:t xml:space="preserve"> </w:t>
            </w:r>
            <w:r w:rsidRPr="007A6BDB">
              <w:rPr>
                <w:color w:val="006FC0"/>
                <w:lang w:val="en-US"/>
              </w:rPr>
              <w:t>exportations</w:t>
            </w:r>
            <w:r w:rsidRPr="007A6BDB">
              <w:rPr>
                <w:color w:val="006FC0"/>
                <w:spacing w:val="-5"/>
                <w:lang w:val="en-US"/>
              </w:rPr>
              <w:t xml:space="preserve"> </w:t>
            </w:r>
            <w:r w:rsidRPr="007A6BDB">
              <w:rPr>
                <w:color w:val="006FC0"/>
                <w:lang w:val="en-US"/>
              </w:rPr>
              <w:t>of</w:t>
            </w:r>
            <w:r w:rsidRPr="007A6BDB">
              <w:rPr>
                <w:color w:val="006FC0"/>
                <w:spacing w:val="-5"/>
                <w:lang w:val="en-US"/>
              </w:rPr>
              <w:t xml:space="preserve"> </w:t>
            </w:r>
            <w:r w:rsidRPr="007A6BDB">
              <w:rPr>
                <w:color w:val="006FC0"/>
                <w:lang w:val="en-US"/>
              </w:rPr>
              <w:t>raw</w:t>
            </w:r>
            <w:r w:rsidRPr="007A6BDB">
              <w:rPr>
                <w:color w:val="006FC0"/>
                <w:spacing w:val="-5"/>
                <w:lang w:val="en-US"/>
              </w:rPr>
              <w:t xml:space="preserve"> </w:t>
            </w:r>
            <w:r w:rsidRPr="007A6BDB">
              <w:rPr>
                <w:color w:val="006FC0"/>
                <w:lang w:val="en-US"/>
              </w:rPr>
              <w:t>materials,</w:t>
            </w:r>
            <w:r w:rsidRPr="007A6BDB">
              <w:rPr>
                <w:color w:val="006FC0"/>
                <w:spacing w:val="-3"/>
                <w:lang w:val="en-US"/>
              </w:rPr>
              <w:t xml:space="preserve"> </w:t>
            </w:r>
            <w:r w:rsidRPr="007A6BDB">
              <w:rPr>
                <w:color w:val="006FC0"/>
                <w:spacing w:val="-2"/>
                <w:lang w:val="en-US"/>
              </w:rPr>
              <w:t>equipment,</w:t>
            </w:r>
          </w:p>
        </w:tc>
      </w:tr>
      <w:tr w:rsidR="002A0408" w:rsidRPr="007A6BDB" w14:paraId="1AF207AC" w14:textId="77777777">
        <w:trPr>
          <w:trHeight w:val="270"/>
        </w:trPr>
        <w:tc>
          <w:tcPr>
            <w:tcW w:w="10008" w:type="dxa"/>
            <w:tcBorders>
              <w:top w:val="single" w:sz="4" w:space="0" w:color="000000"/>
              <w:bottom w:val="single" w:sz="4" w:space="0" w:color="000000"/>
            </w:tcBorders>
          </w:tcPr>
          <w:p w14:paraId="7A72A35C" w14:textId="77777777" w:rsidR="002A0408" w:rsidRPr="007A6BDB" w:rsidRDefault="00000000">
            <w:pPr>
              <w:pStyle w:val="TableParagraph"/>
              <w:spacing w:before="1" w:line="249" w:lineRule="exact"/>
              <w:ind w:left="122"/>
              <w:rPr>
                <w:lang w:val="en-US"/>
              </w:rPr>
            </w:pPr>
            <w:r w:rsidRPr="007A6BDB">
              <w:rPr>
                <w:color w:val="006FC0"/>
                <w:lang w:val="en-US"/>
              </w:rPr>
              <w:t>finished</w:t>
            </w:r>
            <w:r w:rsidRPr="007A6BDB">
              <w:rPr>
                <w:color w:val="006FC0"/>
                <w:spacing w:val="-6"/>
                <w:lang w:val="en-US"/>
              </w:rPr>
              <w:t xml:space="preserve"> </w:t>
            </w:r>
            <w:r w:rsidRPr="007A6BDB">
              <w:rPr>
                <w:color w:val="006FC0"/>
                <w:lang w:val="en-US"/>
              </w:rPr>
              <w:t>goods,</w:t>
            </w:r>
            <w:r w:rsidRPr="007A6BDB">
              <w:rPr>
                <w:color w:val="006FC0"/>
                <w:spacing w:val="-3"/>
                <w:lang w:val="en-US"/>
              </w:rPr>
              <w:t xml:space="preserve"> </w:t>
            </w:r>
            <w:r w:rsidRPr="007A6BDB">
              <w:rPr>
                <w:color w:val="006FC0"/>
                <w:lang w:val="en-US"/>
              </w:rPr>
              <w:t>and</w:t>
            </w:r>
            <w:r w:rsidRPr="007A6BDB">
              <w:rPr>
                <w:color w:val="006FC0"/>
                <w:spacing w:val="-5"/>
                <w:lang w:val="en-US"/>
              </w:rPr>
              <w:t xml:space="preserve"> </w:t>
            </w:r>
            <w:r w:rsidRPr="007A6BDB">
              <w:rPr>
                <w:color w:val="006FC0"/>
                <w:lang w:val="en-US"/>
              </w:rPr>
              <w:t>virtual</w:t>
            </w:r>
            <w:r w:rsidRPr="007A6BDB">
              <w:rPr>
                <w:color w:val="006FC0"/>
                <w:spacing w:val="-6"/>
                <w:lang w:val="en-US"/>
              </w:rPr>
              <w:t xml:space="preserve"> </w:t>
            </w:r>
            <w:r w:rsidRPr="007A6BDB">
              <w:rPr>
                <w:color w:val="006FC0"/>
                <w:lang w:val="en-US"/>
              </w:rPr>
              <w:t>transactions,</w:t>
            </w:r>
            <w:r w:rsidRPr="007A6BDB">
              <w:rPr>
                <w:color w:val="006FC0"/>
                <w:spacing w:val="-3"/>
                <w:lang w:val="en-US"/>
              </w:rPr>
              <w:t xml:space="preserve"> </w:t>
            </w:r>
            <w:r w:rsidRPr="007A6BDB">
              <w:rPr>
                <w:color w:val="006FC0"/>
                <w:lang w:val="en-US"/>
              </w:rPr>
              <w:t>as</w:t>
            </w:r>
            <w:r w:rsidRPr="007A6BDB">
              <w:rPr>
                <w:color w:val="006FC0"/>
                <w:spacing w:val="-7"/>
                <w:lang w:val="en-US"/>
              </w:rPr>
              <w:t xml:space="preserve"> </w:t>
            </w:r>
            <w:r w:rsidRPr="007A6BDB">
              <w:rPr>
                <w:color w:val="006FC0"/>
                <w:lang w:val="en-US"/>
              </w:rPr>
              <w:t>well</w:t>
            </w:r>
            <w:r w:rsidRPr="007A6BDB">
              <w:rPr>
                <w:color w:val="006FC0"/>
                <w:spacing w:val="-6"/>
                <w:lang w:val="en-US"/>
              </w:rPr>
              <w:t xml:space="preserve"> </w:t>
            </w:r>
            <w:r w:rsidRPr="007A6BDB">
              <w:rPr>
                <w:color w:val="006FC0"/>
                <w:lang w:val="en-US"/>
              </w:rPr>
              <w:t>as</w:t>
            </w:r>
            <w:r w:rsidRPr="007A6BDB">
              <w:rPr>
                <w:color w:val="006FC0"/>
                <w:spacing w:val="-4"/>
                <w:lang w:val="en-US"/>
              </w:rPr>
              <w:t xml:space="preserve"> </w:t>
            </w:r>
            <w:r w:rsidRPr="007A6BDB">
              <w:rPr>
                <w:color w:val="006FC0"/>
                <w:lang w:val="en-US"/>
              </w:rPr>
              <w:t>regulations</w:t>
            </w:r>
            <w:r w:rsidRPr="007A6BDB">
              <w:rPr>
                <w:color w:val="006FC0"/>
                <w:spacing w:val="-4"/>
                <w:lang w:val="en-US"/>
              </w:rPr>
              <w:t xml:space="preserve"> </w:t>
            </w:r>
            <w:r w:rsidRPr="007A6BDB">
              <w:rPr>
                <w:color w:val="006FC0"/>
                <w:lang w:val="en-US"/>
              </w:rPr>
              <w:t>and</w:t>
            </w:r>
            <w:r w:rsidRPr="007A6BDB">
              <w:rPr>
                <w:color w:val="006FC0"/>
                <w:spacing w:val="-5"/>
                <w:lang w:val="en-US"/>
              </w:rPr>
              <w:t xml:space="preserve"> </w:t>
            </w:r>
            <w:r w:rsidRPr="007A6BDB">
              <w:rPr>
                <w:color w:val="006FC0"/>
                <w:lang w:val="en-US"/>
              </w:rPr>
              <w:t>restrictions</w:t>
            </w:r>
            <w:r w:rsidRPr="007A6BDB">
              <w:rPr>
                <w:color w:val="006FC0"/>
                <w:spacing w:val="-6"/>
                <w:lang w:val="en-US"/>
              </w:rPr>
              <w:t xml:space="preserve"> </w:t>
            </w:r>
            <w:r w:rsidRPr="007A6BDB">
              <w:rPr>
                <w:color w:val="006FC0"/>
                <w:lang w:val="en-US"/>
              </w:rPr>
              <w:t>of</w:t>
            </w:r>
            <w:r w:rsidRPr="007A6BDB">
              <w:rPr>
                <w:color w:val="006FC0"/>
                <w:spacing w:val="-6"/>
                <w:lang w:val="en-US"/>
              </w:rPr>
              <w:t xml:space="preserve"> </w:t>
            </w:r>
            <w:r w:rsidRPr="007A6BDB">
              <w:rPr>
                <w:color w:val="006FC0"/>
                <w:lang w:val="en-US"/>
              </w:rPr>
              <w:t>each</w:t>
            </w:r>
            <w:r w:rsidRPr="007A6BDB">
              <w:rPr>
                <w:color w:val="006FC0"/>
                <w:spacing w:val="-3"/>
                <w:lang w:val="en-US"/>
              </w:rPr>
              <w:t xml:space="preserve"> </w:t>
            </w:r>
            <w:r w:rsidRPr="007A6BDB">
              <w:rPr>
                <w:color w:val="006FC0"/>
                <w:spacing w:val="-4"/>
                <w:lang w:val="en-US"/>
              </w:rPr>
              <w:t>one.</w:t>
            </w:r>
          </w:p>
        </w:tc>
      </w:tr>
      <w:tr w:rsidR="002A0408" w14:paraId="3D8AEC18" w14:textId="77777777">
        <w:trPr>
          <w:trHeight w:val="268"/>
        </w:trPr>
        <w:tc>
          <w:tcPr>
            <w:tcW w:w="10008" w:type="dxa"/>
            <w:tcBorders>
              <w:top w:val="single" w:sz="4" w:space="0" w:color="000000"/>
              <w:bottom w:val="single" w:sz="4" w:space="0" w:color="000000"/>
            </w:tcBorders>
          </w:tcPr>
          <w:p w14:paraId="521CFFB7" w14:textId="77777777" w:rsidR="002A0408" w:rsidRDefault="00000000">
            <w:pPr>
              <w:pStyle w:val="TableParagraph"/>
              <w:spacing w:line="248" w:lineRule="exact"/>
              <w:ind w:left="122"/>
            </w:pPr>
            <w:r w:rsidRPr="007A6BDB">
              <w:rPr>
                <w:color w:val="006FC0"/>
                <w:lang w:val="en-US"/>
              </w:rPr>
              <w:t>Knowledge,</w:t>
            </w:r>
            <w:r w:rsidRPr="007A6BDB">
              <w:rPr>
                <w:color w:val="006FC0"/>
                <w:spacing w:val="-3"/>
                <w:lang w:val="en-US"/>
              </w:rPr>
              <w:t xml:space="preserve"> </w:t>
            </w:r>
            <w:r w:rsidRPr="007A6BDB">
              <w:rPr>
                <w:color w:val="006FC0"/>
                <w:lang w:val="en-US"/>
              </w:rPr>
              <w:t>control</w:t>
            </w:r>
            <w:r w:rsidRPr="007A6BDB">
              <w:rPr>
                <w:color w:val="006FC0"/>
                <w:spacing w:val="-3"/>
                <w:lang w:val="en-US"/>
              </w:rPr>
              <w:t xml:space="preserve"> </w:t>
            </w:r>
            <w:r w:rsidRPr="007A6BDB">
              <w:rPr>
                <w:color w:val="006FC0"/>
                <w:lang w:val="en-US"/>
              </w:rPr>
              <w:t>and</w:t>
            </w:r>
            <w:r w:rsidRPr="007A6BDB">
              <w:rPr>
                <w:color w:val="006FC0"/>
                <w:spacing w:val="-5"/>
                <w:lang w:val="en-US"/>
              </w:rPr>
              <w:t xml:space="preserve"> </w:t>
            </w:r>
            <w:r w:rsidRPr="007A6BDB">
              <w:rPr>
                <w:color w:val="006FC0"/>
                <w:lang w:val="en-US"/>
              </w:rPr>
              <w:t>manage</w:t>
            </w:r>
            <w:r w:rsidRPr="007A6BDB">
              <w:rPr>
                <w:color w:val="006FC0"/>
                <w:spacing w:val="-1"/>
                <w:lang w:val="en-US"/>
              </w:rPr>
              <w:t xml:space="preserve"> </w:t>
            </w:r>
            <w:r w:rsidRPr="007A6BDB">
              <w:rPr>
                <w:color w:val="006FC0"/>
                <w:lang w:val="en-US"/>
              </w:rPr>
              <w:t>in</w:t>
            </w:r>
            <w:r w:rsidRPr="007A6BDB">
              <w:rPr>
                <w:color w:val="006FC0"/>
                <w:spacing w:val="-3"/>
                <w:lang w:val="en-US"/>
              </w:rPr>
              <w:t xml:space="preserve"> </w:t>
            </w:r>
            <w:r w:rsidRPr="007A6BDB">
              <w:rPr>
                <w:color w:val="006FC0"/>
                <w:lang w:val="en-US"/>
              </w:rPr>
              <w:t>Annex</w:t>
            </w:r>
            <w:r w:rsidRPr="007A6BDB">
              <w:rPr>
                <w:color w:val="006FC0"/>
                <w:spacing w:val="-4"/>
                <w:lang w:val="en-US"/>
              </w:rPr>
              <w:t xml:space="preserve"> </w:t>
            </w:r>
            <w:r w:rsidRPr="007A6BDB">
              <w:rPr>
                <w:color w:val="006FC0"/>
                <w:lang w:val="en-US"/>
              </w:rPr>
              <w:t>24</w:t>
            </w:r>
            <w:r w:rsidRPr="007A6BDB">
              <w:rPr>
                <w:color w:val="006FC0"/>
                <w:spacing w:val="-5"/>
                <w:lang w:val="en-US"/>
              </w:rPr>
              <w:t xml:space="preserve"> </w:t>
            </w:r>
            <w:r w:rsidRPr="007A6BDB">
              <w:rPr>
                <w:color w:val="006FC0"/>
                <w:lang w:val="en-US"/>
              </w:rPr>
              <w:t>and</w:t>
            </w:r>
            <w:r w:rsidRPr="007A6BDB">
              <w:rPr>
                <w:color w:val="006FC0"/>
                <w:spacing w:val="-3"/>
                <w:lang w:val="en-US"/>
              </w:rPr>
              <w:t xml:space="preserve"> </w:t>
            </w:r>
            <w:r w:rsidRPr="007A6BDB">
              <w:rPr>
                <w:color w:val="006FC0"/>
                <w:lang w:val="en-US"/>
              </w:rPr>
              <w:t>30,</w:t>
            </w:r>
            <w:r w:rsidRPr="007A6BDB">
              <w:rPr>
                <w:color w:val="006FC0"/>
                <w:spacing w:val="-3"/>
                <w:lang w:val="en-US"/>
              </w:rPr>
              <w:t xml:space="preserve"> </w:t>
            </w:r>
            <w:r w:rsidRPr="007A6BDB">
              <w:rPr>
                <w:color w:val="006FC0"/>
                <w:lang w:val="en-US"/>
              </w:rPr>
              <w:t>as</w:t>
            </w:r>
            <w:r w:rsidRPr="007A6BDB">
              <w:rPr>
                <w:color w:val="006FC0"/>
                <w:spacing w:val="-2"/>
                <w:lang w:val="en-US"/>
              </w:rPr>
              <w:t xml:space="preserve"> </w:t>
            </w:r>
            <w:r w:rsidRPr="007A6BDB">
              <w:rPr>
                <w:color w:val="006FC0"/>
                <w:lang w:val="en-US"/>
              </w:rPr>
              <w:t>well</w:t>
            </w:r>
            <w:r w:rsidRPr="007A6BDB">
              <w:rPr>
                <w:color w:val="006FC0"/>
                <w:spacing w:val="-5"/>
                <w:lang w:val="en-US"/>
              </w:rPr>
              <w:t xml:space="preserve"> </w:t>
            </w:r>
            <w:r w:rsidRPr="007A6BDB">
              <w:rPr>
                <w:color w:val="006FC0"/>
                <w:lang w:val="en-US"/>
              </w:rPr>
              <w:t>as</w:t>
            </w:r>
            <w:r w:rsidRPr="007A6BDB">
              <w:rPr>
                <w:color w:val="006FC0"/>
                <w:spacing w:val="-3"/>
                <w:lang w:val="en-US"/>
              </w:rPr>
              <w:t xml:space="preserve"> </w:t>
            </w:r>
            <w:r w:rsidRPr="007A6BDB">
              <w:rPr>
                <w:color w:val="006FC0"/>
                <w:lang w:val="en-US"/>
              </w:rPr>
              <w:t>breakdown</w:t>
            </w:r>
            <w:r w:rsidRPr="007A6BDB">
              <w:rPr>
                <w:color w:val="006FC0"/>
                <w:spacing w:val="-2"/>
                <w:lang w:val="en-US"/>
              </w:rPr>
              <w:t xml:space="preserve"> </w:t>
            </w:r>
            <w:r w:rsidRPr="007A6BDB">
              <w:rPr>
                <w:color w:val="006FC0"/>
                <w:lang w:val="en-US"/>
              </w:rPr>
              <w:t>of</w:t>
            </w:r>
            <w:r w:rsidRPr="007A6BDB">
              <w:rPr>
                <w:color w:val="006FC0"/>
                <w:spacing w:val="-6"/>
                <w:lang w:val="en-US"/>
              </w:rPr>
              <w:t xml:space="preserve"> </w:t>
            </w:r>
            <w:r w:rsidRPr="007A6BDB">
              <w:rPr>
                <w:color w:val="006FC0"/>
                <w:lang w:val="en-US"/>
              </w:rPr>
              <w:t>data</w:t>
            </w:r>
            <w:r w:rsidRPr="007A6BDB">
              <w:rPr>
                <w:color w:val="006FC0"/>
                <w:spacing w:val="-2"/>
                <w:lang w:val="en-US"/>
              </w:rPr>
              <w:t xml:space="preserve"> </w:t>
            </w:r>
            <w:r w:rsidRPr="007A6BDB">
              <w:rPr>
                <w:color w:val="006FC0"/>
                <w:lang w:val="en-US"/>
              </w:rPr>
              <w:t>stage.</w:t>
            </w:r>
            <w:r w:rsidRPr="007A6BDB">
              <w:rPr>
                <w:color w:val="006FC0"/>
                <w:spacing w:val="-6"/>
                <w:lang w:val="en-US"/>
              </w:rPr>
              <w:t xml:space="preserve"> </w:t>
            </w:r>
            <w:r>
              <w:rPr>
                <w:color w:val="006FC0"/>
              </w:rPr>
              <w:t>Knowledge</w:t>
            </w:r>
            <w:r>
              <w:rPr>
                <w:color w:val="006FC0"/>
                <w:spacing w:val="-2"/>
              </w:rPr>
              <w:t xml:space="preserve"> </w:t>
            </w:r>
            <w:r>
              <w:rPr>
                <w:color w:val="006FC0"/>
                <w:spacing w:val="-5"/>
              </w:rPr>
              <w:t>in</w:t>
            </w:r>
          </w:p>
        </w:tc>
      </w:tr>
      <w:tr w:rsidR="002A0408" w14:paraId="54829636" w14:textId="77777777">
        <w:trPr>
          <w:trHeight w:val="268"/>
        </w:trPr>
        <w:tc>
          <w:tcPr>
            <w:tcW w:w="10008" w:type="dxa"/>
            <w:tcBorders>
              <w:top w:val="single" w:sz="4" w:space="0" w:color="000000"/>
              <w:bottom w:val="single" w:sz="4" w:space="0" w:color="000000"/>
            </w:tcBorders>
          </w:tcPr>
          <w:p w14:paraId="15901BAE" w14:textId="77777777" w:rsidR="002A0408" w:rsidRDefault="00000000">
            <w:pPr>
              <w:pStyle w:val="TableParagraph"/>
              <w:spacing w:line="248" w:lineRule="exact"/>
              <w:ind w:left="122"/>
            </w:pPr>
            <w:r w:rsidRPr="007A6BDB">
              <w:rPr>
                <w:color w:val="006FC0"/>
                <w:lang w:val="en-US"/>
              </w:rPr>
              <w:t>Customs</w:t>
            </w:r>
            <w:r w:rsidRPr="007A6BDB">
              <w:rPr>
                <w:color w:val="006FC0"/>
                <w:spacing w:val="-5"/>
                <w:lang w:val="en-US"/>
              </w:rPr>
              <w:t xml:space="preserve"> </w:t>
            </w:r>
            <w:r w:rsidRPr="007A6BDB">
              <w:rPr>
                <w:color w:val="006FC0"/>
                <w:lang w:val="en-US"/>
              </w:rPr>
              <w:t>law,</w:t>
            </w:r>
            <w:r w:rsidRPr="007A6BDB">
              <w:rPr>
                <w:color w:val="006FC0"/>
                <w:spacing w:val="-3"/>
                <w:lang w:val="en-US"/>
              </w:rPr>
              <w:t xml:space="preserve"> </w:t>
            </w:r>
            <w:r w:rsidRPr="007A6BDB">
              <w:rPr>
                <w:color w:val="006FC0"/>
                <w:lang w:val="en-US"/>
              </w:rPr>
              <w:t>Tax</w:t>
            </w:r>
            <w:r w:rsidRPr="007A6BDB">
              <w:rPr>
                <w:color w:val="006FC0"/>
                <w:spacing w:val="-3"/>
                <w:lang w:val="en-US"/>
              </w:rPr>
              <w:t xml:space="preserve"> </w:t>
            </w:r>
            <w:r w:rsidRPr="007A6BDB">
              <w:rPr>
                <w:color w:val="006FC0"/>
                <w:lang w:val="en-US"/>
              </w:rPr>
              <w:t>Code</w:t>
            </w:r>
            <w:r w:rsidRPr="007A6BDB">
              <w:rPr>
                <w:color w:val="006FC0"/>
                <w:spacing w:val="-5"/>
                <w:lang w:val="en-US"/>
              </w:rPr>
              <w:t xml:space="preserve"> </w:t>
            </w:r>
            <w:r w:rsidRPr="007A6BDB">
              <w:rPr>
                <w:color w:val="006FC0"/>
                <w:lang w:val="en-US"/>
              </w:rPr>
              <w:t>of</w:t>
            </w:r>
            <w:r w:rsidRPr="007A6BDB">
              <w:rPr>
                <w:color w:val="006FC0"/>
                <w:spacing w:val="-2"/>
                <w:lang w:val="en-US"/>
              </w:rPr>
              <w:t xml:space="preserve"> </w:t>
            </w:r>
            <w:r w:rsidRPr="007A6BDB">
              <w:rPr>
                <w:color w:val="006FC0"/>
                <w:lang w:val="en-US"/>
              </w:rPr>
              <w:t>Federation,</w:t>
            </w:r>
            <w:r w:rsidRPr="007A6BDB">
              <w:rPr>
                <w:color w:val="006FC0"/>
                <w:spacing w:val="-3"/>
                <w:lang w:val="en-US"/>
              </w:rPr>
              <w:t xml:space="preserve"> </w:t>
            </w:r>
            <w:r w:rsidRPr="007A6BDB">
              <w:rPr>
                <w:color w:val="006FC0"/>
                <w:lang w:val="en-US"/>
              </w:rPr>
              <w:t>VAT</w:t>
            </w:r>
            <w:r w:rsidRPr="007A6BDB">
              <w:rPr>
                <w:color w:val="006FC0"/>
                <w:spacing w:val="-3"/>
                <w:lang w:val="en-US"/>
              </w:rPr>
              <w:t xml:space="preserve"> </w:t>
            </w:r>
            <w:r w:rsidRPr="007A6BDB">
              <w:rPr>
                <w:color w:val="006FC0"/>
                <w:lang w:val="en-US"/>
              </w:rPr>
              <w:t>law,</w:t>
            </w:r>
            <w:r w:rsidRPr="007A6BDB">
              <w:rPr>
                <w:color w:val="006FC0"/>
                <w:spacing w:val="-2"/>
                <w:lang w:val="en-US"/>
              </w:rPr>
              <w:t xml:space="preserve"> </w:t>
            </w:r>
            <w:r w:rsidRPr="007A6BDB">
              <w:rPr>
                <w:color w:val="006FC0"/>
                <w:lang w:val="en-US"/>
              </w:rPr>
              <w:t>foreign</w:t>
            </w:r>
            <w:r w:rsidRPr="007A6BDB">
              <w:rPr>
                <w:color w:val="006FC0"/>
                <w:spacing w:val="-7"/>
                <w:lang w:val="en-US"/>
              </w:rPr>
              <w:t xml:space="preserve"> </w:t>
            </w:r>
            <w:r w:rsidRPr="007A6BDB">
              <w:rPr>
                <w:color w:val="006FC0"/>
                <w:lang w:val="en-US"/>
              </w:rPr>
              <w:t>trade</w:t>
            </w:r>
            <w:r w:rsidRPr="007A6BDB">
              <w:rPr>
                <w:color w:val="006FC0"/>
                <w:spacing w:val="-5"/>
                <w:lang w:val="en-US"/>
              </w:rPr>
              <w:t xml:space="preserve"> </w:t>
            </w:r>
            <w:r w:rsidRPr="007A6BDB">
              <w:rPr>
                <w:color w:val="006FC0"/>
                <w:lang w:val="en-US"/>
              </w:rPr>
              <w:t>Law,</w:t>
            </w:r>
            <w:r w:rsidRPr="007A6BDB">
              <w:rPr>
                <w:color w:val="006FC0"/>
                <w:spacing w:val="-6"/>
                <w:lang w:val="en-US"/>
              </w:rPr>
              <w:t xml:space="preserve"> </w:t>
            </w:r>
            <w:r w:rsidRPr="007A6BDB">
              <w:rPr>
                <w:color w:val="006FC0"/>
                <w:lang w:val="en-US"/>
              </w:rPr>
              <w:t>and</w:t>
            </w:r>
            <w:r w:rsidRPr="007A6BDB">
              <w:rPr>
                <w:color w:val="006FC0"/>
                <w:spacing w:val="-4"/>
                <w:lang w:val="en-US"/>
              </w:rPr>
              <w:t xml:space="preserve"> </w:t>
            </w:r>
            <w:r w:rsidRPr="007A6BDB">
              <w:rPr>
                <w:color w:val="006FC0"/>
                <w:lang w:val="en-US"/>
              </w:rPr>
              <w:t>any</w:t>
            </w:r>
            <w:r w:rsidRPr="007A6BDB">
              <w:rPr>
                <w:color w:val="006FC0"/>
                <w:spacing w:val="-5"/>
                <w:lang w:val="en-US"/>
              </w:rPr>
              <w:t xml:space="preserve"> </w:t>
            </w:r>
            <w:r w:rsidRPr="007A6BDB">
              <w:rPr>
                <w:color w:val="006FC0"/>
                <w:lang w:val="en-US"/>
              </w:rPr>
              <w:t>other</w:t>
            </w:r>
            <w:r w:rsidRPr="007A6BDB">
              <w:rPr>
                <w:color w:val="006FC0"/>
                <w:spacing w:val="-3"/>
                <w:lang w:val="en-US"/>
              </w:rPr>
              <w:t xml:space="preserve"> </w:t>
            </w:r>
            <w:r w:rsidRPr="007A6BDB">
              <w:rPr>
                <w:color w:val="006FC0"/>
                <w:lang w:val="en-US"/>
              </w:rPr>
              <w:t>related</w:t>
            </w:r>
            <w:r w:rsidRPr="007A6BDB">
              <w:rPr>
                <w:color w:val="006FC0"/>
                <w:spacing w:val="-4"/>
                <w:lang w:val="en-US"/>
              </w:rPr>
              <w:t xml:space="preserve"> </w:t>
            </w:r>
            <w:r w:rsidRPr="007A6BDB">
              <w:rPr>
                <w:color w:val="006FC0"/>
                <w:lang w:val="en-US"/>
              </w:rPr>
              <w:t>law.</w:t>
            </w:r>
            <w:r w:rsidRPr="007A6BDB">
              <w:rPr>
                <w:color w:val="006FC0"/>
                <w:spacing w:val="-3"/>
                <w:lang w:val="en-US"/>
              </w:rPr>
              <w:t xml:space="preserve"> </w:t>
            </w:r>
            <w:r>
              <w:rPr>
                <w:color w:val="006FC0"/>
              </w:rPr>
              <w:t>Knowledge</w:t>
            </w:r>
            <w:r>
              <w:rPr>
                <w:color w:val="006FC0"/>
                <w:spacing w:val="-3"/>
              </w:rPr>
              <w:t xml:space="preserve"> </w:t>
            </w:r>
            <w:r>
              <w:rPr>
                <w:color w:val="006FC0"/>
                <w:spacing w:val="-5"/>
              </w:rPr>
              <w:t>in</w:t>
            </w:r>
          </w:p>
        </w:tc>
      </w:tr>
      <w:tr w:rsidR="002A0408" w:rsidRPr="007A6BDB" w14:paraId="3B1BE94C" w14:textId="77777777">
        <w:trPr>
          <w:trHeight w:val="268"/>
        </w:trPr>
        <w:tc>
          <w:tcPr>
            <w:tcW w:w="10008" w:type="dxa"/>
            <w:tcBorders>
              <w:top w:val="single" w:sz="4" w:space="0" w:color="000000"/>
              <w:bottom w:val="single" w:sz="4" w:space="0" w:color="000000"/>
            </w:tcBorders>
          </w:tcPr>
          <w:p w14:paraId="30C971B5" w14:textId="77777777" w:rsidR="002A0408" w:rsidRPr="007A6BDB" w:rsidRDefault="00000000">
            <w:pPr>
              <w:pStyle w:val="TableParagraph"/>
              <w:spacing w:line="248" w:lineRule="exact"/>
              <w:ind w:left="122"/>
              <w:rPr>
                <w:lang w:val="en-US"/>
              </w:rPr>
            </w:pPr>
            <w:r w:rsidRPr="007A6BDB">
              <w:rPr>
                <w:color w:val="006FC0"/>
                <w:lang w:val="en-US"/>
              </w:rPr>
              <w:t>US’</w:t>
            </w:r>
            <w:r w:rsidRPr="007A6BDB">
              <w:rPr>
                <w:color w:val="006FC0"/>
                <w:spacing w:val="-7"/>
                <w:lang w:val="en-US"/>
              </w:rPr>
              <w:t xml:space="preserve"> </w:t>
            </w:r>
            <w:r w:rsidRPr="007A6BDB">
              <w:rPr>
                <w:color w:val="006FC0"/>
                <w:lang w:val="en-US"/>
              </w:rPr>
              <w:t>Customs,</w:t>
            </w:r>
            <w:r w:rsidRPr="007A6BDB">
              <w:rPr>
                <w:color w:val="006FC0"/>
                <w:spacing w:val="-5"/>
                <w:lang w:val="en-US"/>
              </w:rPr>
              <w:t xml:space="preserve"> </w:t>
            </w:r>
            <w:r w:rsidRPr="007A6BDB">
              <w:rPr>
                <w:color w:val="006FC0"/>
                <w:lang w:val="en-US"/>
              </w:rPr>
              <w:t>entries,</w:t>
            </w:r>
            <w:r w:rsidRPr="007A6BDB">
              <w:rPr>
                <w:color w:val="006FC0"/>
                <w:spacing w:val="-3"/>
                <w:lang w:val="en-US"/>
              </w:rPr>
              <w:t xml:space="preserve"> </w:t>
            </w:r>
            <w:r w:rsidRPr="007A6BDB">
              <w:rPr>
                <w:color w:val="006FC0"/>
                <w:lang w:val="en-US"/>
              </w:rPr>
              <w:t>Inbond,</w:t>
            </w:r>
            <w:r w:rsidRPr="007A6BDB">
              <w:rPr>
                <w:color w:val="006FC0"/>
                <w:spacing w:val="-5"/>
                <w:lang w:val="en-US"/>
              </w:rPr>
              <w:t xml:space="preserve"> </w:t>
            </w:r>
            <w:r w:rsidRPr="007A6BDB">
              <w:rPr>
                <w:color w:val="006FC0"/>
                <w:lang w:val="en-US"/>
              </w:rPr>
              <w:t>draw</w:t>
            </w:r>
            <w:r w:rsidRPr="007A6BDB">
              <w:rPr>
                <w:color w:val="006FC0"/>
                <w:spacing w:val="-5"/>
                <w:lang w:val="en-US"/>
              </w:rPr>
              <w:t xml:space="preserve"> </w:t>
            </w:r>
            <w:r w:rsidRPr="007A6BDB">
              <w:rPr>
                <w:color w:val="006FC0"/>
                <w:lang w:val="en-US"/>
              </w:rPr>
              <w:t>back,</w:t>
            </w:r>
            <w:r w:rsidRPr="007A6BDB">
              <w:rPr>
                <w:color w:val="006FC0"/>
                <w:spacing w:val="-7"/>
                <w:lang w:val="en-US"/>
              </w:rPr>
              <w:t xml:space="preserve"> </w:t>
            </w:r>
            <w:r w:rsidRPr="007A6BDB">
              <w:rPr>
                <w:color w:val="006FC0"/>
                <w:lang w:val="en-US"/>
              </w:rPr>
              <w:t>classification</w:t>
            </w:r>
            <w:r w:rsidRPr="007A6BDB">
              <w:rPr>
                <w:color w:val="006FC0"/>
                <w:spacing w:val="-5"/>
                <w:lang w:val="en-US"/>
              </w:rPr>
              <w:t xml:space="preserve"> </w:t>
            </w:r>
            <w:r w:rsidRPr="007A6BDB">
              <w:rPr>
                <w:color w:val="006FC0"/>
                <w:lang w:val="en-US"/>
              </w:rPr>
              <w:t>of</w:t>
            </w:r>
            <w:r w:rsidRPr="007A6BDB">
              <w:rPr>
                <w:color w:val="006FC0"/>
                <w:spacing w:val="-4"/>
                <w:lang w:val="en-US"/>
              </w:rPr>
              <w:t xml:space="preserve"> </w:t>
            </w:r>
            <w:r w:rsidRPr="007A6BDB">
              <w:rPr>
                <w:color w:val="006FC0"/>
                <w:lang w:val="en-US"/>
              </w:rPr>
              <w:t>Harmonized</w:t>
            </w:r>
            <w:r w:rsidRPr="007A6BDB">
              <w:rPr>
                <w:color w:val="006FC0"/>
                <w:spacing w:val="-5"/>
                <w:lang w:val="en-US"/>
              </w:rPr>
              <w:t xml:space="preserve"> </w:t>
            </w:r>
            <w:r w:rsidRPr="007A6BDB">
              <w:rPr>
                <w:color w:val="006FC0"/>
                <w:lang w:val="en-US"/>
              </w:rPr>
              <w:t>Tariff</w:t>
            </w:r>
            <w:r w:rsidRPr="007A6BDB">
              <w:rPr>
                <w:color w:val="006FC0"/>
                <w:spacing w:val="-4"/>
                <w:lang w:val="en-US"/>
              </w:rPr>
              <w:t xml:space="preserve"> </w:t>
            </w:r>
            <w:r w:rsidRPr="007A6BDB">
              <w:rPr>
                <w:color w:val="006FC0"/>
                <w:lang w:val="en-US"/>
              </w:rPr>
              <w:t>Schedule</w:t>
            </w:r>
            <w:r w:rsidRPr="007A6BDB">
              <w:rPr>
                <w:color w:val="006FC0"/>
                <w:spacing w:val="-3"/>
                <w:lang w:val="en-US"/>
              </w:rPr>
              <w:t xml:space="preserve"> </w:t>
            </w:r>
            <w:r w:rsidRPr="007A6BDB">
              <w:rPr>
                <w:color w:val="006FC0"/>
                <w:lang w:val="en-US"/>
              </w:rPr>
              <w:t>(HTS)</w:t>
            </w:r>
            <w:r w:rsidRPr="007A6BDB">
              <w:rPr>
                <w:color w:val="006FC0"/>
                <w:spacing w:val="-7"/>
                <w:lang w:val="en-US"/>
              </w:rPr>
              <w:t xml:space="preserve"> </w:t>
            </w:r>
            <w:r w:rsidRPr="007A6BDB">
              <w:rPr>
                <w:color w:val="006FC0"/>
                <w:spacing w:val="-2"/>
                <w:lang w:val="en-US"/>
              </w:rPr>
              <w:t>Code.</w:t>
            </w:r>
          </w:p>
        </w:tc>
      </w:tr>
    </w:tbl>
    <w:p w14:paraId="38D1D975" w14:textId="77777777" w:rsidR="002A0408" w:rsidRPr="007A6BDB" w:rsidRDefault="002A0408">
      <w:pPr>
        <w:pStyle w:val="BodyText"/>
        <w:spacing w:before="243"/>
        <w:rPr>
          <w:b/>
          <w:lang w:val="en-US"/>
        </w:rPr>
      </w:pPr>
    </w:p>
    <w:p w14:paraId="659036F7" w14:textId="77777777" w:rsidR="002A0408" w:rsidRDefault="00000000">
      <w:pPr>
        <w:spacing w:before="1"/>
        <w:ind w:left="360"/>
        <w:rPr>
          <w:b/>
        </w:rPr>
      </w:pPr>
      <w:r>
        <w:rPr>
          <w:b/>
        </w:rPr>
        <w:t>Funciones</w:t>
      </w:r>
      <w:r>
        <w:rPr>
          <w:b/>
          <w:spacing w:val="-6"/>
        </w:rPr>
        <w:t xml:space="preserve"> </w:t>
      </w:r>
      <w:r>
        <w:rPr>
          <w:b/>
        </w:rPr>
        <w:t>de</w:t>
      </w:r>
      <w:r>
        <w:rPr>
          <w:b/>
          <w:spacing w:val="-8"/>
        </w:rPr>
        <w:t xml:space="preserve"> </w:t>
      </w:r>
      <w:r>
        <w:rPr>
          <w:b/>
        </w:rPr>
        <w:t>Trabajo</w:t>
      </w:r>
      <w:r>
        <w:rPr>
          <w:b/>
          <w:spacing w:val="-7"/>
        </w:rPr>
        <w:t xml:space="preserve"> </w:t>
      </w:r>
      <w:r>
        <w:rPr>
          <w:b/>
        </w:rPr>
        <w:t>Esenciales/</w:t>
      </w:r>
      <w:r>
        <w:rPr>
          <w:b/>
          <w:color w:val="006FC0"/>
        </w:rPr>
        <w:t>Essential</w:t>
      </w:r>
      <w:r>
        <w:rPr>
          <w:b/>
          <w:color w:val="006FC0"/>
          <w:spacing w:val="-6"/>
        </w:rPr>
        <w:t xml:space="preserve"> </w:t>
      </w:r>
      <w:r>
        <w:rPr>
          <w:b/>
          <w:color w:val="006FC0"/>
        </w:rPr>
        <w:t>Job</w:t>
      </w:r>
      <w:r>
        <w:rPr>
          <w:b/>
          <w:color w:val="006FC0"/>
          <w:spacing w:val="-6"/>
        </w:rPr>
        <w:t xml:space="preserve"> </w:t>
      </w:r>
      <w:r>
        <w:rPr>
          <w:b/>
          <w:color w:val="006FC0"/>
          <w:spacing w:val="-2"/>
        </w:rPr>
        <w:t>Functions</w:t>
      </w:r>
    </w:p>
    <w:p w14:paraId="68999D49" w14:textId="77777777" w:rsidR="002A0408" w:rsidRDefault="002A0408">
      <w:pPr>
        <w:pStyle w:val="BodyText"/>
        <w:spacing w:before="8" w:after="1"/>
        <w:rPr>
          <w:b/>
          <w:sz w:val="19"/>
        </w:rPr>
      </w:pPr>
    </w:p>
    <w:tbl>
      <w:tblPr>
        <w:tblW w:w="0" w:type="auto"/>
        <w:tblInd w:w="353" w:type="dxa"/>
        <w:tblLayout w:type="fixed"/>
        <w:tblCellMar>
          <w:left w:w="0" w:type="dxa"/>
          <w:right w:w="0" w:type="dxa"/>
        </w:tblCellMar>
        <w:tblLook w:val="01E0" w:firstRow="1" w:lastRow="1" w:firstColumn="1" w:lastColumn="1" w:noHBand="0" w:noVBand="0"/>
      </w:tblPr>
      <w:tblGrid>
        <w:gridCol w:w="10008"/>
      </w:tblGrid>
      <w:tr w:rsidR="002A0408" w14:paraId="2A457F4F" w14:textId="77777777">
        <w:trPr>
          <w:trHeight w:val="280"/>
        </w:trPr>
        <w:tc>
          <w:tcPr>
            <w:tcW w:w="10008" w:type="dxa"/>
            <w:tcBorders>
              <w:top w:val="single" w:sz="4" w:space="0" w:color="000000"/>
              <w:bottom w:val="single" w:sz="4" w:space="0" w:color="000000"/>
            </w:tcBorders>
          </w:tcPr>
          <w:p w14:paraId="6833E783" w14:textId="77777777" w:rsidR="002A0408" w:rsidRDefault="00000000">
            <w:pPr>
              <w:pStyle w:val="TableParagraph"/>
              <w:numPr>
                <w:ilvl w:val="0"/>
                <w:numId w:val="17"/>
              </w:numPr>
              <w:tabs>
                <w:tab w:val="left" w:pos="842"/>
              </w:tabs>
              <w:spacing w:line="260" w:lineRule="exact"/>
            </w:pPr>
            <w:r>
              <w:t>Control</w:t>
            </w:r>
            <w:r>
              <w:rPr>
                <w:spacing w:val="-2"/>
              </w:rPr>
              <w:t xml:space="preserve"> </w:t>
            </w:r>
            <w:r>
              <w:t>y</w:t>
            </w:r>
            <w:r>
              <w:rPr>
                <w:spacing w:val="-4"/>
              </w:rPr>
              <w:t xml:space="preserve"> </w:t>
            </w:r>
            <w:r>
              <w:t>revisión</w:t>
            </w:r>
            <w:r>
              <w:rPr>
                <w:spacing w:val="-2"/>
              </w:rPr>
              <w:t xml:space="preserve"> </w:t>
            </w:r>
            <w:r>
              <w:t>de</w:t>
            </w:r>
            <w:r>
              <w:rPr>
                <w:spacing w:val="-2"/>
              </w:rPr>
              <w:t xml:space="preserve"> </w:t>
            </w:r>
            <w:r>
              <w:t>pedimentos</w:t>
            </w:r>
            <w:r>
              <w:rPr>
                <w:spacing w:val="-1"/>
              </w:rPr>
              <w:t xml:space="preserve"> </w:t>
            </w:r>
            <w:r>
              <w:t>AF,</w:t>
            </w:r>
            <w:r>
              <w:rPr>
                <w:spacing w:val="-5"/>
              </w:rPr>
              <w:t xml:space="preserve"> </w:t>
            </w:r>
            <w:r>
              <w:t>IN,</w:t>
            </w:r>
            <w:r>
              <w:rPr>
                <w:spacing w:val="-2"/>
              </w:rPr>
              <w:t xml:space="preserve"> </w:t>
            </w:r>
            <w:r>
              <w:t>RT,</w:t>
            </w:r>
            <w:r>
              <w:rPr>
                <w:spacing w:val="-5"/>
              </w:rPr>
              <w:t xml:space="preserve"> </w:t>
            </w:r>
            <w:r>
              <w:t>V1,</w:t>
            </w:r>
            <w:r>
              <w:rPr>
                <w:spacing w:val="-5"/>
              </w:rPr>
              <w:t xml:space="preserve"> </w:t>
            </w:r>
            <w:r>
              <w:t>R1,</w:t>
            </w:r>
            <w:r>
              <w:rPr>
                <w:spacing w:val="-6"/>
              </w:rPr>
              <w:t xml:space="preserve"> </w:t>
            </w:r>
            <w:r>
              <w:t>F4,</w:t>
            </w:r>
            <w:r>
              <w:rPr>
                <w:spacing w:val="-2"/>
              </w:rPr>
              <w:t xml:space="preserve"> </w:t>
            </w:r>
            <w:r>
              <w:t>F5,</w:t>
            </w:r>
            <w:r>
              <w:rPr>
                <w:spacing w:val="-4"/>
              </w:rPr>
              <w:t xml:space="preserve"> </w:t>
            </w:r>
            <w:r>
              <w:t>BO,</w:t>
            </w:r>
            <w:r>
              <w:rPr>
                <w:spacing w:val="-1"/>
              </w:rPr>
              <w:t xml:space="preserve"> </w:t>
            </w:r>
            <w:r>
              <w:t>A3,</w:t>
            </w:r>
            <w:r>
              <w:rPr>
                <w:spacing w:val="-4"/>
              </w:rPr>
              <w:t xml:space="preserve"> </w:t>
            </w:r>
            <w:r>
              <w:t>etc.</w:t>
            </w:r>
            <w:r>
              <w:rPr>
                <w:spacing w:val="-3"/>
              </w:rPr>
              <w:t xml:space="preserve"> </w:t>
            </w:r>
            <w:r>
              <w:t>/</w:t>
            </w:r>
            <w:r>
              <w:rPr>
                <w:spacing w:val="-1"/>
              </w:rPr>
              <w:t xml:space="preserve"> </w:t>
            </w:r>
            <w:r>
              <w:rPr>
                <w:color w:val="006FC0"/>
              </w:rPr>
              <w:t>Control</w:t>
            </w:r>
            <w:r>
              <w:rPr>
                <w:color w:val="006FC0"/>
                <w:spacing w:val="-2"/>
              </w:rPr>
              <w:t xml:space="preserve"> </w:t>
            </w:r>
            <w:r>
              <w:rPr>
                <w:color w:val="006FC0"/>
              </w:rPr>
              <w:t>and</w:t>
            </w:r>
            <w:r>
              <w:rPr>
                <w:color w:val="006FC0"/>
                <w:spacing w:val="-2"/>
              </w:rPr>
              <w:t xml:space="preserve"> </w:t>
            </w:r>
            <w:r>
              <w:rPr>
                <w:color w:val="006FC0"/>
              </w:rPr>
              <w:t>revision</w:t>
            </w:r>
            <w:r>
              <w:rPr>
                <w:color w:val="006FC0"/>
                <w:spacing w:val="-2"/>
              </w:rPr>
              <w:t xml:space="preserve"> </w:t>
            </w:r>
            <w:r>
              <w:rPr>
                <w:color w:val="006FC0"/>
                <w:spacing w:val="-5"/>
              </w:rPr>
              <w:t>of</w:t>
            </w:r>
          </w:p>
        </w:tc>
      </w:tr>
      <w:tr w:rsidR="002A0408" w14:paraId="585482F1" w14:textId="77777777">
        <w:trPr>
          <w:trHeight w:val="268"/>
        </w:trPr>
        <w:tc>
          <w:tcPr>
            <w:tcW w:w="10008" w:type="dxa"/>
            <w:tcBorders>
              <w:top w:val="single" w:sz="4" w:space="0" w:color="000000"/>
              <w:bottom w:val="single" w:sz="4" w:space="0" w:color="000000"/>
            </w:tcBorders>
          </w:tcPr>
          <w:p w14:paraId="4731B0B2" w14:textId="77777777" w:rsidR="002A0408" w:rsidRDefault="00000000">
            <w:pPr>
              <w:pStyle w:val="TableParagraph"/>
              <w:spacing w:line="248" w:lineRule="exact"/>
              <w:ind w:left="842"/>
            </w:pPr>
            <w:r>
              <w:rPr>
                <w:color w:val="006FC0"/>
              </w:rPr>
              <w:t>pedimentos</w:t>
            </w:r>
            <w:r>
              <w:rPr>
                <w:color w:val="006FC0"/>
                <w:spacing w:val="-2"/>
              </w:rPr>
              <w:t xml:space="preserve"> </w:t>
            </w:r>
            <w:r>
              <w:rPr>
                <w:color w:val="006FC0"/>
              </w:rPr>
              <w:t>AF,</w:t>
            </w:r>
            <w:r>
              <w:rPr>
                <w:color w:val="006FC0"/>
                <w:spacing w:val="-4"/>
              </w:rPr>
              <w:t xml:space="preserve"> </w:t>
            </w:r>
            <w:r>
              <w:rPr>
                <w:color w:val="006FC0"/>
              </w:rPr>
              <w:t>IN,</w:t>
            </w:r>
            <w:r>
              <w:rPr>
                <w:color w:val="006FC0"/>
                <w:spacing w:val="-1"/>
              </w:rPr>
              <w:t xml:space="preserve"> </w:t>
            </w:r>
            <w:r>
              <w:rPr>
                <w:color w:val="006FC0"/>
              </w:rPr>
              <w:t>RT,</w:t>
            </w:r>
            <w:r>
              <w:rPr>
                <w:color w:val="006FC0"/>
                <w:spacing w:val="-4"/>
              </w:rPr>
              <w:t xml:space="preserve"> </w:t>
            </w:r>
            <w:r>
              <w:rPr>
                <w:color w:val="006FC0"/>
              </w:rPr>
              <w:t>V1,</w:t>
            </w:r>
            <w:r>
              <w:rPr>
                <w:color w:val="006FC0"/>
                <w:spacing w:val="-6"/>
              </w:rPr>
              <w:t xml:space="preserve"> </w:t>
            </w:r>
            <w:r>
              <w:rPr>
                <w:color w:val="006FC0"/>
              </w:rPr>
              <w:t>R1,</w:t>
            </w:r>
            <w:r>
              <w:rPr>
                <w:color w:val="006FC0"/>
                <w:spacing w:val="-1"/>
              </w:rPr>
              <w:t xml:space="preserve"> </w:t>
            </w:r>
            <w:r>
              <w:rPr>
                <w:color w:val="006FC0"/>
              </w:rPr>
              <w:t>F4,</w:t>
            </w:r>
            <w:r>
              <w:rPr>
                <w:color w:val="006FC0"/>
                <w:spacing w:val="-1"/>
              </w:rPr>
              <w:t xml:space="preserve"> </w:t>
            </w:r>
            <w:r>
              <w:rPr>
                <w:color w:val="006FC0"/>
              </w:rPr>
              <w:t>F5,</w:t>
            </w:r>
            <w:r>
              <w:rPr>
                <w:color w:val="006FC0"/>
                <w:spacing w:val="-1"/>
              </w:rPr>
              <w:t xml:space="preserve"> </w:t>
            </w:r>
            <w:r>
              <w:rPr>
                <w:color w:val="006FC0"/>
              </w:rPr>
              <w:t>BO,</w:t>
            </w:r>
            <w:r>
              <w:rPr>
                <w:color w:val="006FC0"/>
                <w:spacing w:val="-3"/>
              </w:rPr>
              <w:t xml:space="preserve"> </w:t>
            </w:r>
            <w:r>
              <w:rPr>
                <w:color w:val="006FC0"/>
              </w:rPr>
              <w:t>A3,</w:t>
            </w:r>
            <w:r>
              <w:rPr>
                <w:color w:val="006FC0"/>
                <w:spacing w:val="-4"/>
              </w:rPr>
              <w:t xml:space="preserve"> etc.</w:t>
            </w:r>
          </w:p>
        </w:tc>
      </w:tr>
      <w:tr w:rsidR="002A0408" w14:paraId="7C8A7F01" w14:textId="77777777">
        <w:trPr>
          <w:trHeight w:val="280"/>
        </w:trPr>
        <w:tc>
          <w:tcPr>
            <w:tcW w:w="10008" w:type="dxa"/>
            <w:tcBorders>
              <w:top w:val="single" w:sz="4" w:space="0" w:color="000000"/>
              <w:bottom w:val="single" w:sz="4" w:space="0" w:color="000000"/>
            </w:tcBorders>
          </w:tcPr>
          <w:p w14:paraId="3D302F11" w14:textId="77777777" w:rsidR="002A0408" w:rsidRDefault="00000000">
            <w:pPr>
              <w:pStyle w:val="TableParagraph"/>
              <w:numPr>
                <w:ilvl w:val="0"/>
                <w:numId w:val="16"/>
              </w:numPr>
              <w:tabs>
                <w:tab w:val="left" w:pos="842"/>
              </w:tabs>
              <w:spacing w:line="260" w:lineRule="exact"/>
            </w:pPr>
            <w:r>
              <w:t>Aplicación</w:t>
            </w:r>
            <w:r>
              <w:rPr>
                <w:spacing w:val="-10"/>
              </w:rPr>
              <w:t xml:space="preserve"> </w:t>
            </w:r>
            <w:r>
              <w:t>y</w:t>
            </w:r>
            <w:r>
              <w:rPr>
                <w:spacing w:val="-5"/>
              </w:rPr>
              <w:t xml:space="preserve"> </w:t>
            </w:r>
            <w:r>
              <w:t>cumplimiento</w:t>
            </w:r>
            <w:r>
              <w:rPr>
                <w:spacing w:val="-7"/>
              </w:rPr>
              <w:t xml:space="preserve"> </w:t>
            </w:r>
            <w:r>
              <w:t>de</w:t>
            </w:r>
            <w:r>
              <w:rPr>
                <w:spacing w:val="-5"/>
              </w:rPr>
              <w:t xml:space="preserve"> </w:t>
            </w:r>
            <w:r>
              <w:t>regulaciones</w:t>
            </w:r>
            <w:r>
              <w:rPr>
                <w:spacing w:val="-6"/>
              </w:rPr>
              <w:t xml:space="preserve"> </w:t>
            </w:r>
            <w:r>
              <w:t>y</w:t>
            </w:r>
            <w:r>
              <w:rPr>
                <w:spacing w:val="-5"/>
              </w:rPr>
              <w:t xml:space="preserve"> </w:t>
            </w:r>
            <w:r>
              <w:t>restricciones</w:t>
            </w:r>
            <w:r>
              <w:rPr>
                <w:spacing w:val="-4"/>
              </w:rPr>
              <w:t xml:space="preserve"> </w:t>
            </w:r>
            <w:r>
              <w:t>no</w:t>
            </w:r>
            <w:r>
              <w:rPr>
                <w:spacing w:val="-3"/>
              </w:rPr>
              <w:t xml:space="preserve"> </w:t>
            </w:r>
            <w:r>
              <w:t>arancelarias</w:t>
            </w:r>
            <w:r>
              <w:rPr>
                <w:spacing w:val="-3"/>
              </w:rPr>
              <w:t xml:space="preserve"> </w:t>
            </w:r>
            <w:r>
              <w:t>MX</w:t>
            </w:r>
            <w:r>
              <w:rPr>
                <w:spacing w:val="-4"/>
              </w:rPr>
              <w:t xml:space="preserve"> </w:t>
            </w:r>
            <w:r>
              <w:t>and</w:t>
            </w:r>
            <w:r>
              <w:rPr>
                <w:spacing w:val="-6"/>
              </w:rPr>
              <w:t xml:space="preserve"> </w:t>
            </w:r>
            <w:r>
              <w:t>US</w:t>
            </w:r>
            <w:r>
              <w:rPr>
                <w:spacing w:val="-3"/>
              </w:rPr>
              <w:t xml:space="preserve"> </w:t>
            </w:r>
            <w:r>
              <w:rPr>
                <w:spacing w:val="-10"/>
              </w:rPr>
              <w:t>/</w:t>
            </w:r>
          </w:p>
        </w:tc>
      </w:tr>
      <w:tr w:rsidR="002A0408" w:rsidRPr="007A6BDB" w14:paraId="2DE29C6B" w14:textId="77777777">
        <w:trPr>
          <w:trHeight w:val="268"/>
        </w:trPr>
        <w:tc>
          <w:tcPr>
            <w:tcW w:w="10008" w:type="dxa"/>
            <w:tcBorders>
              <w:top w:val="single" w:sz="4" w:space="0" w:color="000000"/>
              <w:bottom w:val="single" w:sz="4" w:space="0" w:color="000000"/>
            </w:tcBorders>
          </w:tcPr>
          <w:p w14:paraId="683755C7" w14:textId="77777777" w:rsidR="002A0408" w:rsidRPr="007A6BDB" w:rsidRDefault="00000000">
            <w:pPr>
              <w:pStyle w:val="TableParagraph"/>
              <w:spacing w:line="248" w:lineRule="exact"/>
              <w:ind w:left="842"/>
              <w:rPr>
                <w:lang w:val="en-US"/>
              </w:rPr>
            </w:pPr>
            <w:r w:rsidRPr="007A6BDB">
              <w:rPr>
                <w:color w:val="006FC0"/>
                <w:lang w:val="en-US"/>
              </w:rPr>
              <w:t>Accomplishment</w:t>
            </w:r>
            <w:r w:rsidRPr="007A6BDB">
              <w:rPr>
                <w:color w:val="006FC0"/>
                <w:spacing w:val="-6"/>
                <w:lang w:val="en-US"/>
              </w:rPr>
              <w:t xml:space="preserve"> </w:t>
            </w:r>
            <w:r w:rsidRPr="007A6BDB">
              <w:rPr>
                <w:color w:val="006FC0"/>
                <w:lang w:val="en-US"/>
              </w:rPr>
              <w:t>and</w:t>
            </w:r>
            <w:r w:rsidRPr="007A6BDB">
              <w:rPr>
                <w:color w:val="006FC0"/>
                <w:spacing w:val="-7"/>
                <w:lang w:val="en-US"/>
              </w:rPr>
              <w:t xml:space="preserve"> </w:t>
            </w:r>
            <w:r w:rsidRPr="007A6BDB">
              <w:rPr>
                <w:color w:val="006FC0"/>
                <w:lang w:val="en-US"/>
              </w:rPr>
              <w:t>application</w:t>
            </w:r>
            <w:r w:rsidRPr="007A6BDB">
              <w:rPr>
                <w:color w:val="006FC0"/>
                <w:spacing w:val="-9"/>
                <w:lang w:val="en-US"/>
              </w:rPr>
              <w:t xml:space="preserve"> </w:t>
            </w:r>
            <w:r w:rsidRPr="007A6BDB">
              <w:rPr>
                <w:color w:val="006FC0"/>
                <w:lang w:val="en-US"/>
              </w:rPr>
              <w:t>of</w:t>
            </w:r>
            <w:r w:rsidRPr="007A6BDB">
              <w:rPr>
                <w:color w:val="006FC0"/>
                <w:spacing w:val="-6"/>
                <w:lang w:val="en-US"/>
              </w:rPr>
              <w:t xml:space="preserve"> </w:t>
            </w:r>
            <w:r w:rsidRPr="007A6BDB">
              <w:rPr>
                <w:color w:val="006FC0"/>
                <w:lang w:val="en-US"/>
              </w:rPr>
              <w:t>non-duties</w:t>
            </w:r>
            <w:r w:rsidRPr="007A6BDB">
              <w:rPr>
                <w:color w:val="006FC0"/>
                <w:spacing w:val="-5"/>
                <w:lang w:val="en-US"/>
              </w:rPr>
              <w:t xml:space="preserve"> </w:t>
            </w:r>
            <w:r w:rsidRPr="007A6BDB">
              <w:rPr>
                <w:color w:val="006FC0"/>
                <w:lang w:val="en-US"/>
              </w:rPr>
              <w:t>regulations</w:t>
            </w:r>
            <w:r w:rsidRPr="007A6BDB">
              <w:rPr>
                <w:color w:val="006FC0"/>
                <w:spacing w:val="-6"/>
                <w:lang w:val="en-US"/>
              </w:rPr>
              <w:t xml:space="preserve"> </w:t>
            </w:r>
            <w:r w:rsidRPr="007A6BDB">
              <w:rPr>
                <w:color w:val="006FC0"/>
                <w:lang w:val="en-US"/>
              </w:rPr>
              <w:t>and</w:t>
            </w:r>
            <w:r w:rsidRPr="007A6BDB">
              <w:rPr>
                <w:color w:val="006FC0"/>
                <w:spacing w:val="-7"/>
                <w:lang w:val="en-US"/>
              </w:rPr>
              <w:t xml:space="preserve"> </w:t>
            </w:r>
            <w:r w:rsidRPr="007A6BDB">
              <w:rPr>
                <w:color w:val="006FC0"/>
                <w:spacing w:val="-2"/>
                <w:lang w:val="en-US"/>
              </w:rPr>
              <w:t>restrictions.</w:t>
            </w:r>
          </w:p>
        </w:tc>
      </w:tr>
      <w:tr w:rsidR="002A0408" w14:paraId="7561D843" w14:textId="77777777">
        <w:trPr>
          <w:trHeight w:val="280"/>
        </w:trPr>
        <w:tc>
          <w:tcPr>
            <w:tcW w:w="10008" w:type="dxa"/>
            <w:tcBorders>
              <w:top w:val="single" w:sz="4" w:space="0" w:color="000000"/>
              <w:bottom w:val="single" w:sz="4" w:space="0" w:color="000000"/>
            </w:tcBorders>
          </w:tcPr>
          <w:p w14:paraId="699788A4" w14:textId="77777777" w:rsidR="002A0408" w:rsidRDefault="00000000">
            <w:pPr>
              <w:pStyle w:val="TableParagraph"/>
              <w:numPr>
                <w:ilvl w:val="0"/>
                <w:numId w:val="15"/>
              </w:numPr>
              <w:tabs>
                <w:tab w:val="left" w:pos="842"/>
              </w:tabs>
              <w:spacing w:line="260" w:lineRule="exact"/>
            </w:pPr>
            <w:r>
              <w:t>Cálculo</w:t>
            </w:r>
            <w:r>
              <w:rPr>
                <w:spacing w:val="-6"/>
              </w:rPr>
              <w:t xml:space="preserve"> </w:t>
            </w:r>
            <w:r>
              <w:t>de</w:t>
            </w:r>
            <w:r>
              <w:rPr>
                <w:spacing w:val="-5"/>
              </w:rPr>
              <w:t xml:space="preserve"> </w:t>
            </w:r>
            <w:r>
              <w:t>impuestos</w:t>
            </w:r>
            <w:r>
              <w:rPr>
                <w:spacing w:val="-5"/>
              </w:rPr>
              <w:t xml:space="preserve"> </w:t>
            </w:r>
            <w:r>
              <w:t>mexicanos</w:t>
            </w:r>
            <w:r>
              <w:rPr>
                <w:spacing w:val="-5"/>
              </w:rPr>
              <w:t xml:space="preserve"> </w:t>
            </w:r>
            <w:r>
              <w:t>y</w:t>
            </w:r>
            <w:r>
              <w:rPr>
                <w:spacing w:val="-1"/>
              </w:rPr>
              <w:t xml:space="preserve"> </w:t>
            </w:r>
            <w:r>
              <w:t>americanos</w:t>
            </w:r>
            <w:r>
              <w:rPr>
                <w:spacing w:val="-5"/>
              </w:rPr>
              <w:t xml:space="preserve"> </w:t>
            </w:r>
            <w:r>
              <w:t>/</w:t>
            </w:r>
            <w:r>
              <w:rPr>
                <w:spacing w:val="-4"/>
              </w:rPr>
              <w:t xml:space="preserve"> </w:t>
            </w:r>
            <w:r>
              <w:rPr>
                <w:color w:val="006FC0"/>
              </w:rPr>
              <w:t>Mexico</w:t>
            </w:r>
            <w:r>
              <w:rPr>
                <w:color w:val="006FC0"/>
                <w:spacing w:val="-2"/>
              </w:rPr>
              <w:t xml:space="preserve"> </w:t>
            </w:r>
            <w:r>
              <w:rPr>
                <w:color w:val="006FC0"/>
              </w:rPr>
              <w:t>and</w:t>
            </w:r>
            <w:r>
              <w:rPr>
                <w:color w:val="006FC0"/>
                <w:spacing w:val="-6"/>
              </w:rPr>
              <w:t xml:space="preserve"> </w:t>
            </w:r>
            <w:r>
              <w:rPr>
                <w:color w:val="006FC0"/>
              </w:rPr>
              <w:t>US</w:t>
            </w:r>
            <w:r>
              <w:rPr>
                <w:color w:val="006FC0"/>
                <w:spacing w:val="-6"/>
              </w:rPr>
              <w:t xml:space="preserve"> </w:t>
            </w:r>
            <w:r>
              <w:rPr>
                <w:color w:val="006FC0"/>
              </w:rPr>
              <w:t>duties</w:t>
            </w:r>
            <w:r>
              <w:rPr>
                <w:color w:val="006FC0"/>
                <w:spacing w:val="-5"/>
              </w:rPr>
              <w:t xml:space="preserve"> </w:t>
            </w:r>
            <w:r>
              <w:rPr>
                <w:color w:val="006FC0"/>
                <w:spacing w:val="-2"/>
              </w:rPr>
              <w:t>calculation</w:t>
            </w:r>
          </w:p>
        </w:tc>
      </w:tr>
      <w:tr w:rsidR="002A0408" w14:paraId="6A7DD4BA" w14:textId="77777777">
        <w:trPr>
          <w:trHeight w:val="549"/>
        </w:trPr>
        <w:tc>
          <w:tcPr>
            <w:tcW w:w="10008" w:type="dxa"/>
            <w:tcBorders>
              <w:top w:val="single" w:sz="4" w:space="0" w:color="000000"/>
              <w:bottom w:val="single" w:sz="4" w:space="0" w:color="000000"/>
            </w:tcBorders>
          </w:tcPr>
          <w:p w14:paraId="45B276A1" w14:textId="77777777" w:rsidR="002A0408" w:rsidRDefault="00000000">
            <w:pPr>
              <w:pStyle w:val="TableParagraph"/>
              <w:numPr>
                <w:ilvl w:val="0"/>
                <w:numId w:val="14"/>
              </w:numPr>
              <w:tabs>
                <w:tab w:val="left" w:pos="842"/>
              </w:tabs>
              <w:spacing w:line="268" w:lineRule="exact"/>
              <w:ind w:right="407"/>
            </w:pPr>
            <w:r>
              <w:t>Análisis</w:t>
            </w:r>
            <w:r>
              <w:rPr>
                <w:spacing w:val="-2"/>
              </w:rPr>
              <w:t xml:space="preserve"> </w:t>
            </w:r>
            <w:r>
              <w:t>para</w:t>
            </w:r>
            <w:r>
              <w:rPr>
                <w:spacing w:val="-2"/>
              </w:rPr>
              <w:t xml:space="preserve"> </w:t>
            </w:r>
            <w:r>
              <w:t>la</w:t>
            </w:r>
            <w:r>
              <w:rPr>
                <w:spacing w:val="-2"/>
              </w:rPr>
              <w:t xml:space="preserve"> </w:t>
            </w:r>
            <w:r>
              <w:t>determinación</w:t>
            </w:r>
            <w:r>
              <w:rPr>
                <w:spacing w:val="-1"/>
              </w:rPr>
              <w:t xml:space="preserve"> </w:t>
            </w:r>
            <w:r>
              <w:t>de</w:t>
            </w:r>
            <w:r>
              <w:rPr>
                <w:spacing w:val="-2"/>
              </w:rPr>
              <w:t xml:space="preserve"> </w:t>
            </w:r>
            <w:r>
              <w:t>país</w:t>
            </w:r>
            <w:r>
              <w:rPr>
                <w:spacing w:val="-5"/>
              </w:rPr>
              <w:t xml:space="preserve"> </w:t>
            </w:r>
            <w:r>
              <w:t>de</w:t>
            </w:r>
            <w:r>
              <w:rPr>
                <w:spacing w:val="-4"/>
              </w:rPr>
              <w:t xml:space="preserve"> </w:t>
            </w:r>
            <w:r>
              <w:t>origen</w:t>
            </w:r>
            <w:r>
              <w:rPr>
                <w:spacing w:val="-2"/>
              </w:rPr>
              <w:t xml:space="preserve"> </w:t>
            </w:r>
            <w:r>
              <w:t>en</w:t>
            </w:r>
            <w:r>
              <w:rPr>
                <w:spacing w:val="-4"/>
              </w:rPr>
              <w:t xml:space="preserve"> </w:t>
            </w:r>
            <w:r>
              <w:t>productos</w:t>
            </w:r>
            <w:r>
              <w:rPr>
                <w:spacing w:val="-4"/>
              </w:rPr>
              <w:t xml:space="preserve"> </w:t>
            </w:r>
            <w:r>
              <w:t>terminados</w:t>
            </w:r>
            <w:r>
              <w:rPr>
                <w:spacing w:val="-5"/>
              </w:rPr>
              <w:t xml:space="preserve"> </w:t>
            </w:r>
            <w:r>
              <w:t xml:space="preserve">/ </w:t>
            </w:r>
            <w:r>
              <w:rPr>
                <w:color w:val="006FC0"/>
              </w:rPr>
              <w:t>Analyisis</w:t>
            </w:r>
            <w:r>
              <w:rPr>
                <w:color w:val="006FC0"/>
                <w:spacing w:val="-1"/>
              </w:rPr>
              <w:t xml:space="preserve"> </w:t>
            </w:r>
            <w:r>
              <w:rPr>
                <w:color w:val="006FC0"/>
              </w:rPr>
              <w:t>to</w:t>
            </w:r>
            <w:r>
              <w:rPr>
                <w:color w:val="006FC0"/>
                <w:spacing w:val="-3"/>
              </w:rPr>
              <w:t xml:space="preserve"> </w:t>
            </w:r>
            <w:r>
              <w:rPr>
                <w:color w:val="006FC0"/>
              </w:rPr>
              <w:t>determine the country of origino f the finished goods</w:t>
            </w:r>
          </w:p>
        </w:tc>
      </w:tr>
      <w:tr w:rsidR="002A0408" w14:paraId="38D19013" w14:textId="77777777">
        <w:trPr>
          <w:trHeight w:val="280"/>
        </w:trPr>
        <w:tc>
          <w:tcPr>
            <w:tcW w:w="10008" w:type="dxa"/>
            <w:tcBorders>
              <w:top w:val="single" w:sz="4" w:space="0" w:color="000000"/>
              <w:bottom w:val="single" w:sz="4" w:space="0" w:color="000000"/>
            </w:tcBorders>
          </w:tcPr>
          <w:p w14:paraId="7856E664" w14:textId="77777777" w:rsidR="002A0408" w:rsidRDefault="00000000">
            <w:pPr>
              <w:pStyle w:val="TableParagraph"/>
              <w:numPr>
                <w:ilvl w:val="0"/>
                <w:numId w:val="13"/>
              </w:numPr>
              <w:tabs>
                <w:tab w:val="left" w:pos="842"/>
              </w:tabs>
              <w:spacing w:line="260" w:lineRule="exact"/>
            </w:pPr>
            <w:r>
              <w:t>Realización</w:t>
            </w:r>
            <w:r>
              <w:rPr>
                <w:spacing w:val="-6"/>
              </w:rPr>
              <w:t xml:space="preserve"> </w:t>
            </w:r>
            <w:r>
              <w:t>de</w:t>
            </w:r>
            <w:r>
              <w:rPr>
                <w:spacing w:val="-3"/>
              </w:rPr>
              <w:t xml:space="preserve"> </w:t>
            </w:r>
            <w:r>
              <w:t>trámites</w:t>
            </w:r>
            <w:r>
              <w:rPr>
                <w:spacing w:val="-3"/>
              </w:rPr>
              <w:t xml:space="preserve"> </w:t>
            </w:r>
            <w:r>
              <w:t>gubernamentales,</w:t>
            </w:r>
            <w:r>
              <w:rPr>
                <w:spacing w:val="-6"/>
              </w:rPr>
              <w:t xml:space="preserve"> </w:t>
            </w:r>
            <w:r>
              <w:t>ejemplo:</w:t>
            </w:r>
            <w:r>
              <w:rPr>
                <w:spacing w:val="-5"/>
              </w:rPr>
              <w:t xml:space="preserve"> </w:t>
            </w:r>
            <w:r>
              <w:t>VUCEM,</w:t>
            </w:r>
            <w:r>
              <w:rPr>
                <w:spacing w:val="-7"/>
              </w:rPr>
              <w:t xml:space="preserve"> </w:t>
            </w:r>
            <w:r>
              <w:t>SAT,</w:t>
            </w:r>
            <w:r>
              <w:rPr>
                <w:spacing w:val="-4"/>
              </w:rPr>
              <w:t xml:space="preserve"> </w:t>
            </w:r>
            <w:r>
              <w:t>Secretaría</w:t>
            </w:r>
            <w:r>
              <w:rPr>
                <w:spacing w:val="-4"/>
              </w:rPr>
              <w:t xml:space="preserve"> </w:t>
            </w:r>
            <w:r>
              <w:t>de</w:t>
            </w:r>
            <w:r>
              <w:rPr>
                <w:spacing w:val="-6"/>
              </w:rPr>
              <w:t xml:space="preserve"> </w:t>
            </w:r>
            <w:r>
              <w:t>Economía,</w:t>
            </w:r>
            <w:r>
              <w:rPr>
                <w:spacing w:val="-7"/>
              </w:rPr>
              <w:t xml:space="preserve"> </w:t>
            </w:r>
            <w:r>
              <w:t>etc.</w:t>
            </w:r>
            <w:r>
              <w:rPr>
                <w:spacing w:val="-4"/>
              </w:rPr>
              <w:t xml:space="preserve"> </w:t>
            </w:r>
            <w:r>
              <w:rPr>
                <w:spacing w:val="-10"/>
              </w:rPr>
              <w:t>/</w:t>
            </w:r>
          </w:p>
        </w:tc>
      </w:tr>
      <w:tr w:rsidR="002A0408" w:rsidRPr="007A6BDB" w14:paraId="09763570" w14:textId="77777777">
        <w:trPr>
          <w:trHeight w:val="268"/>
        </w:trPr>
        <w:tc>
          <w:tcPr>
            <w:tcW w:w="10008" w:type="dxa"/>
            <w:tcBorders>
              <w:top w:val="single" w:sz="4" w:space="0" w:color="000000"/>
              <w:bottom w:val="single" w:sz="4" w:space="0" w:color="000000"/>
            </w:tcBorders>
          </w:tcPr>
          <w:p w14:paraId="5A910B95" w14:textId="77777777" w:rsidR="002A0408" w:rsidRPr="007A6BDB" w:rsidRDefault="00000000">
            <w:pPr>
              <w:pStyle w:val="TableParagraph"/>
              <w:spacing w:line="248" w:lineRule="exact"/>
              <w:ind w:left="842"/>
              <w:rPr>
                <w:lang w:val="en-US"/>
              </w:rPr>
            </w:pPr>
            <w:r w:rsidRPr="007A6BDB">
              <w:rPr>
                <w:color w:val="006FC0"/>
                <w:lang w:val="en-US"/>
              </w:rPr>
              <w:t>Carry</w:t>
            </w:r>
            <w:r w:rsidRPr="007A6BDB">
              <w:rPr>
                <w:color w:val="006FC0"/>
                <w:spacing w:val="-9"/>
                <w:lang w:val="en-US"/>
              </w:rPr>
              <w:t xml:space="preserve"> </w:t>
            </w:r>
            <w:r w:rsidRPr="007A6BDB">
              <w:rPr>
                <w:color w:val="006FC0"/>
                <w:lang w:val="en-US"/>
              </w:rPr>
              <w:t>out</w:t>
            </w:r>
            <w:r w:rsidRPr="007A6BDB">
              <w:rPr>
                <w:color w:val="006FC0"/>
                <w:spacing w:val="-5"/>
                <w:lang w:val="en-US"/>
              </w:rPr>
              <w:t xml:space="preserve"> </w:t>
            </w:r>
            <w:r w:rsidRPr="007A6BDB">
              <w:rPr>
                <w:color w:val="006FC0"/>
                <w:lang w:val="en-US"/>
              </w:rPr>
              <w:t>Gubernamental</w:t>
            </w:r>
            <w:r w:rsidRPr="007A6BDB">
              <w:rPr>
                <w:color w:val="006FC0"/>
                <w:spacing w:val="-4"/>
                <w:lang w:val="en-US"/>
              </w:rPr>
              <w:t xml:space="preserve"> </w:t>
            </w:r>
            <w:r w:rsidRPr="007A6BDB">
              <w:rPr>
                <w:color w:val="006FC0"/>
                <w:lang w:val="en-US"/>
              </w:rPr>
              <w:t>procedures,</w:t>
            </w:r>
            <w:r w:rsidRPr="007A6BDB">
              <w:rPr>
                <w:color w:val="006FC0"/>
                <w:spacing w:val="-5"/>
                <w:lang w:val="en-US"/>
              </w:rPr>
              <w:t xml:space="preserve"> </w:t>
            </w:r>
            <w:r w:rsidRPr="007A6BDB">
              <w:rPr>
                <w:color w:val="006FC0"/>
                <w:lang w:val="en-US"/>
              </w:rPr>
              <w:t>example:</w:t>
            </w:r>
            <w:r w:rsidRPr="007A6BDB">
              <w:rPr>
                <w:color w:val="006FC0"/>
                <w:spacing w:val="-5"/>
                <w:lang w:val="en-US"/>
              </w:rPr>
              <w:t xml:space="preserve"> </w:t>
            </w:r>
            <w:r w:rsidRPr="007A6BDB">
              <w:rPr>
                <w:color w:val="006FC0"/>
                <w:lang w:val="en-US"/>
              </w:rPr>
              <w:t>VUCEM,</w:t>
            </w:r>
            <w:r w:rsidRPr="007A6BDB">
              <w:rPr>
                <w:color w:val="006FC0"/>
                <w:spacing w:val="-5"/>
                <w:lang w:val="en-US"/>
              </w:rPr>
              <w:t xml:space="preserve"> </w:t>
            </w:r>
            <w:r w:rsidRPr="007A6BDB">
              <w:rPr>
                <w:color w:val="006FC0"/>
                <w:lang w:val="en-US"/>
              </w:rPr>
              <w:t>SAT,</w:t>
            </w:r>
            <w:r w:rsidRPr="007A6BDB">
              <w:rPr>
                <w:color w:val="006FC0"/>
                <w:spacing w:val="-6"/>
                <w:lang w:val="en-US"/>
              </w:rPr>
              <w:t xml:space="preserve"> </w:t>
            </w:r>
            <w:r w:rsidRPr="007A6BDB">
              <w:rPr>
                <w:color w:val="006FC0"/>
                <w:lang w:val="en-US"/>
              </w:rPr>
              <w:t>Ministry</w:t>
            </w:r>
            <w:r w:rsidRPr="007A6BDB">
              <w:rPr>
                <w:color w:val="006FC0"/>
                <w:spacing w:val="-7"/>
                <w:lang w:val="en-US"/>
              </w:rPr>
              <w:t xml:space="preserve"> </w:t>
            </w:r>
            <w:r w:rsidRPr="007A6BDB">
              <w:rPr>
                <w:color w:val="006FC0"/>
                <w:lang w:val="en-US"/>
              </w:rPr>
              <w:t>of</w:t>
            </w:r>
            <w:r w:rsidRPr="007A6BDB">
              <w:rPr>
                <w:color w:val="006FC0"/>
                <w:spacing w:val="-4"/>
                <w:lang w:val="en-US"/>
              </w:rPr>
              <w:t xml:space="preserve"> </w:t>
            </w:r>
            <w:r w:rsidRPr="007A6BDB">
              <w:rPr>
                <w:color w:val="006FC0"/>
                <w:spacing w:val="-2"/>
                <w:lang w:val="en-US"/>
              </w:rPr>
              <w:t>Economy.</w:t>
            </w:r>
          </w:p>
        </w:tc>
      </w:tr>
      <w:tr w:rsidR="002A0408" w:rsidRPr="007A6BDB" w14:paraId="14EDB13E" w14:textId="77777777">
        <w:trPr>
          <w:trHeight w:val="549"/>
        </w:trPr>
        <w:tc>
          <w:tcPr>
            <w:tcW w:w="10008" w:type="dxa"/>
            <w:tcBorders>
              <w:top w:val="single" w:sz="4" w:space="0" w:color="000000"/>
              <w:bottom w:val="single" w:sz="4" w:space="0" w:color="000000"/>
            </w:tcBorders>
          </w:tcPr>
          <w:p w14:paraId="16ECC928" w14:textId="77777777" w:rsidR="002A0408" w:rsidRPr="007A6BDB" w:rsidRDefault="00000000">
            <w:pPr>
              <w:pStyle w:val="TableParagraph"/>
              <w:numPr>
                <w:ilvl w:val="0"/>
                <w:numId w:val="12"/>
              </w:numPr>
              <w:tabs>
                <w:tab w:val="left" w:pos="842"/>
              </w:tabs>
              <w:spacing w:line="268" w:lineRule="exact"/>
              <w:ind w:right="183"/>
              <w:rPr>
                <w:lang w:val="en-US"/>
              </w:rPr>
            </w:pPr>
            <w:r w:rsidRPr="007A6BDB">
              <w:rPr>
                <w:lang w:val="en-US"/>
              </w:rPr>
              <w:t>Control</w:t>
            </w:r>
            <w:r w:rsidRPr="007A6BDB">
              <w:rPr>
                <w:spacing w:val="-1"/>
                <w:lang w:val="en-US"/>
              </w:rPr>
              <w:t xml:space="preserve"> </w:t>
            </w:r>
            <w:r w:rsidRPr="007A6BDB">
              <w:rPr>
                <w:lang w:val="en-US"/>
              </w:rPr>
              <w:t>de</w:t>
            </w:r>
            <w:r w:rsidRPr="007A6BDB">
              <w:rPr>
                <w:spacing w:val="-1"/>
                <w:lang w:val="en-US"/>
              </w:rPr>
              <w:t xml:space="preserve"> </w:t>
            </w:r>
            <w:r w:rsidRPr="007A6BDB">
              <w:rPr>
                <w:lang w:val="en-US"/>
              </w:rPr>
              <w:t>Anexo</w:t>
            </w:r>
            <w:r w:rsidRPr="007A6BDB">
              <w:rPr>
                <w:spacing w:val="-3"/>
                <w:lang w:val="en-US"/>
              </w:rPr>
              <w:t xml:space="preserve"> </w:t>
            </w:r>
            <w:r w:rsidRPr="007A6BDB">
              <w:rPr>
                <w:lang w:val="en-US"/>
              </w:rPr>
              <w:t>24</w:t>
            </w:r>
            <w:r w:rsidRPr="007A6BDB">
              <w:rPr>
                <w:spacing w:val="-3"/>
                <w:lang w:val="en-US"/>
              </w:rPr>
              <w:t xml:space="preserve"> </w:t>
            </w:r>
            <w:r w:rsidRPr="007A6BDB">
              <w:rPr>
                <w:lang w:val="en-US"/>
              </w:rPr>
              <w:t>y</w:t>
            </w:r>
            <w:r w:rsidRPr="007A6BDB">
              <w:rPr>
                <w:spacing w:val="-1"/>
                <w:lang w:val="en-US"/>
              </w:rPr>
              <w:t xml:space="preserve"> </w:t>
            </w:r>
            <w:r w:rsidRPr="007A6BDB">
              <w:rPr>
                <w:lang w:val="en-US"/>
              </w:rPr>
              <w:t>30</w:t>
            </w:r>
            <w:r w:rsidRPr="007A6BDB">
              <w:rPr>
                <w:spacing w:val="-1"/>
                <w:lang w:val="en-US"/>
              </w:rPr>
              <w:t xml:space="preserve"> </w:t>
            </w:r>
            <w:r w:rsidRPr="007A6BDB">
              <w:rPr>
                <w:lang w:val="en-US"/>
              </w:rPr>
              <w:t>y</w:t>
            </w:r>
            <w:r w:rsidRPr="007A6BDB">
              <w:rPr>
                <w:spacing w:val="-3"/>
                <w:lang w:val="en-US"/>
              </w:rPr>
              <w:t xml:space="preserve"> </w:t>
            </w:r>
            <w:r w:rsidRPr="007A6BDB">
              <w:rPr>
                <w:lang w:val="en-US"/>
              </w:rPr>
              <w:t>glosa</w:t>
            </w:r>
            <w:r w:rsidRPr="007A6BDB">
              <w:rPr>
                <w:spacing w:val="-1"/>
                <w:lang w:val="en-US"/>
              </w:rPr>
              <w:t xml:space="preserve"> </w:t>
            </w:r>
            <w:r w:rsidRPr="007A6BDB">
              <w:rPr>
                <w:lang w:val="en-US"/>
              </w:rPr>
              <w:t>de</w:t>
            </w:r>
            <w:r w:rsidRPr="007A6BDB">
              <w:rPr>
                <w:spacing w:val="-1"/>
                <w:lang w:val="en-US"/>
              </w:rPr>
              <w:t xml:space="preserve"> </w:t>
            </w:r>
            <w:r w:rsidRPr="007A6BDB">
              <w:rPr>
                <w:lang w:val="en-US"/>
              </w:rPr>
              <w:t>data</w:t>
            </w:r>
            <w:r w:rsidRPr="007A6BDB">
              <w:rPr>
                <w:spacing w:val="-1"/>
                <w:lang w:val="en-US"/>
              </w:rPr>
              <w:t xml:space="preserve"> </w:t>
            </w:r>
            <w:r w:rsidRPr="007A6BDB">
              <w:rPr>
                <w:lang w:val="en-US"/>
              </w:rPr>
              <w:t>stage</w:t>
            </w:r>
            <w:r w:rsidRPr="007A6BDB">
              <w:rPr>
                <w:spacing w:val="-2"/>
                <w:lang w:val="en-US"/>
              </w:rPr>
              <w:t xml:space="preserve"> </w:t>
            </w:r>
            <w:r w:rsidRPr="007A6BDB">
              <w:rPr>
                <w:lang w:val="en-US"/>
              </w:rPr>
              <w:t xml:space="preserve">/ </w:t>
            </w:r>
            <w:r w:rsidRPr="007A6BDB">
              <w:rPr>
                <w:color w:val="006FC0"/>
                <w:lang w:val="en-US"/>
              </w:rPr>
              <w:t>Control</w:t>
            </w:r>
            <w:r w:rsidRPr="007A6BDB">
              <w:rPr>
                <w:color w:val="006FC0"/>
                <w:spacing w:val="-3"/>
                <w:lang w:val="en-US"/>
              </w:rPr>
              <w:t xml:space="preserve"> </w:t>
            </w:r>
            <w:r w:rsidRPr="007A6BDB">
              <w:rPr>
                <w:color w:val="006FC0"/>
                <w:lang w:val="en-US"/>
              </w:rPr>
              <w:t>of</w:t>
            </w:r>
            <w:r w:rsidRPr="007A6BDB">
              <w:rPr>
                <w:color w:val="006FC0"/>
                <w:spacing w:val="-1"/>
                <w:lang w:val="en-US"/>
              </w:rPr>
              <w:t xml:space="preserve"> </w:t>
            </w:r>
            <w:r w:rsidRPr="007A6BDB">
              <w:rPr>
                <w:color w:val="006FC0"/>
                <w:lang w:val="en-US"/>
              </w:rPr>
              <w:t>Annex</w:t>
            </w:r>
            <w:r w:rsidRPr="007A6BDB">
              <w:rPr>
                <w:color w:val="006FC0"/>
                <w:spacing w:val="-3"/>
                <w:lang w:val="en-US"/>
              </w:rPr>
              <w:t xml:space="preserve"> </w:t>
            </w:r>
            <w:r w:rsidRPr="007A6BDB">
              <w:rPr>
                <w:color w:val="006FC0"/>
                <w:lang w:val="en-US"/>
              </w:rPr>
              <w:t>24</w:t>
            </w:r>
            <w:r w:rsidRPr="007A6BDB">
              <w:rPr>
                <w:color w:val="006FC0"/>
                <w:spacing w:val="-1"/>
                <w:lang w:val="en-US"/>
              </w:rPr>
              <w:t xml:space="preserve"> </w:t>
            </w:r>
            <w:r w:rsidRPr="007A6BDB">
              <w:rPr>
                <w:color w:val="006FC0"/>
                <w:lang w:val="en-US"/>
              </w:rPr>
              <w:t>and</w:t>
            </w:r>
            <w:r w:rsidRPr="007A6BDB">
              <w:rPr>
                <w:color w:val="006FC0"/>
                <w:spacing w:val="-3"/>
                <w:lang w:val="en-US"/>
              </w:rPr>
              <w:t xml:space="preserve"> </w:t>
            </w:r>
            <w:r w:rsidRPr="007A6BDB">
              <w:rPr>
                <w:color w:val="006FC0"/>
                <w:lang w:val="en-US"/>
              </w:rPr>
              <w:t>30,</w:t>
            </w:r>
            <w:r w:rsidRPr="007A6BDB">
              <w:rPr>
                <w:color w:val="006FC0"/>
                <w:spacing w:val="-1"/>
                <w:lang w:val="en-US"/>
              </w:rPr>
              <w:t xml:space="preserve"> </w:t>
            </w:r>
            <w:r w:rsidRPr="007A6BDB">
              <w:rPr>
                <w:color w:val="006FC0"/>
                <w:lang w:val="en-US"/>
              </w:rPr>
              <w:t>and</w:t>
            </w:r>
            <w:r w:rsidRPr="007A6BDB">
              <w:rPr>
                <w:color w:val="006FC0"/>
                <w:spacing w:val="-4"/>
                <w:lang w:val="en-US"/>
              </w:rPr>
              <w:t xml:space="preserve"> </w:t>
            </w:r>
            <w:r w:rsidRPr="007A6BDB">
              <w:rPr>
                <w:color w:val="006FC0"/>
                <w:lang w:val="en-US"/>
              </w:rPr>
              <w:t>breakdown</w:t>
            </w:r>
            <w:r w:rsidRPr="007A6BDB">
              <w:rPr>
                <w:color w:val="006FC0"/>
                <w:spacing w:val="-1"/>
                <w:lang w:val="en-US"/>
              </w:rPr>
              <w:t xml:space="preserve"> </w:t>
            </w:r>
            <w:r w:rsidRPr="007A6BDB">
              <w:rPr>
                <w:color w:val="006FC0"/>
                <w:lang w:val="en-US"/>
              </w:rPr>
              <w:t>of</w:t>
            </w:r>
            <w:r w:rsidRPr="007A6BDB">
              <w:rPr>
                <w:color w:val="006FC0"/>
                <w:spacing w:val="-4"/>
                <w:lang w:val="en-US"/>
              </w:rPr>
              <w:t xml:space="preserve"> </w:t>
            </w:r>
            <w:r w:rsidRPr="007A6BDB">
              <w:rPr>
                <w:color w:val="006FC0"/>
                <w:lang w:val="en-US"/>
              </w:rPr>
              <w:t xml:space="preserve">data </w:t>
            </w:r>
            <w:r w:rsidRPr="007A6BDB">
              <w:rPr>
                <w:color w:val="006FC0"/>
                <w:spacing w:val="-2"/>
                <w:lang w:val="en-US"/>
              </w:rPr>
              <w:t>stage.</w:t>
            </w:r>
          </w:p>
        </w:tc>
      </w:tr>
      <w:tr w:rsidR="002A0408" w14:paraId="2DE5DDDD" w14:textId="77777777">
        <w:trPr>
          <w:trHeight w:val="281"/>
        </w:trPr>
        <w:tc>
          <w:tcPr>
            <w:tcW w:w="10008" w:type="dxa"/>
            <w:tcBorders>
              <w:top w:val="single" w:sz="4" w:space="0" w:color="000000"/>
              <w:bottom w:val="single" w:sz="4" w:space="0" w:color="000000"/>
            </w:tcBorders>
          </w:tcPr>
          <w:p w14:paraId="7DB5435A" w14:textId="77777777" w:rsidR="002A0408" w:rsidRDefault="00000000">
            <w:pPr>
              <w:pStyle w:val="TableParagraph"/>
              <w:numPr>
                <w:ilvl w:val="0"/>
                <w:numId w:val="11"/>
              </w:numPr>
              <w:tabs>
                <w:tab w:val="left" w:pos="842"/>
              </w:tabs>
              <w:spacing w:line="261" w:lineRule="exact"/>
            </w:pPr>
            <w:r>
              <w:t>Cambios</w:t>
            </w:r>
            <w:r>
              <w:rPr>
                <w:spacing w:val="-6"/>
              </w:rPr>
              <w:t xml:space="preserve"> </w:t>
            </w:r>
            <w:r>
              <w:t>de</w:t>
            </w:r>
            <w:r>
              <w:rPr>
                <w:spacing w:val="-3"/>
              </w:rPr>
              <w:t xml:space="preserve"> </w:t>
            </w:r>
            <w:r>
              <w:t>régimen</w:t>
            </w:r>
            <w:r>
              <w:rPr>
                <w:spacing w:val="-3"/>
              </w:rPr>
              <w:t xml:space="preserve"> </w:t>
            </w:r>
            <w:r>
              <w:t>de</w:t>
            </w:r>
            <w:r>
              <w:rPr>
                <w:spacing w:val="-5"/>
              </w:rPr>
              <w:t xml:space="preserve"> </w:t>
            </w:r>
            <w:r>
              <w:t>materia</w:t>
            </w:r>
            <w:r>
              <w:rPr>
                <w:spacing w:val="-4"/>
              </w:rPr>
              <w:t xml:space="preserve"> </w:t>
            </w:r>
            <w:r>
              <w:t>prima</w:t>
            </w:r>
            <w:r>
              <w:rPr>
                <w:spacing w:val="-5"/>
              </w:rPr>
              <w:t xml:space="preserve"> </w:t>
            </w:r>
            <w:r>
              <w:t>y</w:t>
            </w:r>
            <w:r>
              <w:rPr>
                <w:spacing w:val="-3"/>
              </w:rPr>
              <w:t xml:space="preserve"> </w:t>
            </w:r>
            <w:r>
              <w:t>equipo</w:t>
            </w:r>
            <w:r>
              <w:rPr>
                <w:spacing w:val="-5"/>
              </w:rPr>
              <w:t xml:space="preserve"> </w:t>
            </w:r>
            <w:r>
              <w:t xml:space="preserve">/ </w:t>
            </w:r>
            <w:r>
              <w:rPr>
                <w:color w:val="006FC0"/>
              </w:rPr>
              <w:t>Nationalizations</w:t>
            </w:r>
            <w:r>
              <w:rPr>
                <w:color w:val="006FC0"/>
                <w:spacing w:val="-6"/>
              </w:rPr>
              <w:t xml:space="preserve"> </w:t>
            </w:r>
            <w:r>
              <w:rPr>
                <w:color w:val="006FC0"/>
              </w:rPr>
              <w:t>of</w:t>
            </w:r>
            <w:r>
              <w:rPr>
                <w:color w:val="006FC0"/>
                <w:spacing w:val="-5"/>
              </w:rPr>
              <w:t xml:space="preserve"> </w:t>
            </w:r>
            <w:r>
              <w:rPr>
                <w:color w:val="006FC0"/>
              </w:rPr>
              <w:t>raw</w:t>
            </w:r>
            <w:r>
              <w:rPr>
                <w:color w:val="006FC0"/>
                <w:spacing w:val="-5"/>
              </w:rPr>
              <w:t xml:space="preserve"> </w:t>
            </w:r>
            <w:r>
              <w:rPr>
                <w:color w:val="006FC0"/>
              </w:rPr>
              <w:t>material</w:t>
            </w:r>
            <w:r>
              <w:rPr>
                <w:color w:val="006FC0"/>
                <w:spacing w:val="-3"/>
              </w:rPr>
              <w:t xml:space="preserve"> </w:t>
            </w:r>
            <w:r>
              <w:rPr>
                <w:color w:val="006FC0"/>
              </w:rPr>
              <w:t>and</w:t>
            </w:r>
            <w:r>
              <w:rPr>
                <w:color w:val="006FC0"/>
                <w:spacing w:val="-4"/>
              </w:rPr>
              <w:t xml:space="preserve"> </w:t>
            </w:r>
            <w:r>
              <w:rPr>
                <w:color w:val="006FC0"/>
                <w:spacing w:val="-2"/>
              </w:rPr>
              <w:t>equipment.</w:t>
            </w:r>
          </w:p>
        </w:tc>
      </w:tr>
      <w:tr w:rsidR="002A0408" w14:paraId="6DE7BDEA" w14:textId="77777777">
        <w:trPr>
          <w:trHeight w:val="278"/>
        </w:trPr>
        <w:tc>
          <w:tcPr>
            <w:tcW w:w="10008" w:type="dxa"/>
            <w:tcBorders>
              <w:top w:val="single" w:sz="4" w:space="0" w:color="000000"/>
              <w:bottom w:val="single" w:sz="4" w:space="0" w:color="000000"/>
            </w:tcBorders>
          </w:tcPr>
          <w:p w14:paraId="667D3F06" w14:textId="77777777" w:rsidR="002A0408" w:rsidRDefault="00000000">
            <w:pPr>
              <w:pStyle w:val="TableParagraph"/>
              <w:numPr>
                <w:ilvl w:val="0"/>
                <w:numId w:val="10"/>
              </w:numPr>
              <w:tabs>
                <w:tab w:val="left" w:pos="842"/>
              </w:tabs>
              <w:spacing w:line="258" w:lineRule="exact"/>
            </w:pPr>
            <w:r>
              <w:t>Revisión,</w:t>
            </w:r>
            <w:r>
              <w:rPr>
                <w:spacing w:val="-3"/>
              </w:rPr>
              <w:t xml:space="preserve"> </w:t>
            </w:r>
            <w:r>
              <w:t>atención</w:t>
            </w:r>
            <w:r>
              <w:rPr>
                <w:spacing w:val="-4"/>
              </w:rPr>
              <w:t xml:space="preserve"> </w:t>
            </w:r>
            <w:r>
              <w:t>y</w:t>
            </w:r>
            <w:r>
              <w:rPr>
                <w:spacing w:val="-4"/>
              </w:rPr>
              <w:t xml:space="preserve"> </w:t>
            </w:r>
            <w:r>
              <w:t>seguimiento</w:t>
            </w:r>
            <w:r>
              <w:rPr>
                <w:spacing w:val="-2"/>
              </w:rPr>
              <w:t xml:space="preserve"> </w:t>
            </w:r>
            <w:r>
              <w:t>a</w:t>
            </w:r>
            <w:r>
              <w:rPr>
                <w:spacing w:val="-5"/>
              </w:rPr>
              <w:t xml:space="preserve"> </w:t>
            </w:r>
            <w:r>
              <w:t>auditorias</w:t>
            </w:r>
            <w:r>
              <w:rPr>
                <w:spacing w:val="-5"/>
              </w:rPr>
              <w:t xml:space="preserve"> </w:t>
            </w:r>
            <w:r>
              <w:t>del</w:t>
            </w:r>
            <w:r>
              <w:rPr>
                <w:spacing w:val="-3"/>
              </w:rPr>
              <w:t xml:space="preserve"> </w:t>
            </w:r>
            <w:r>
              <w:t>SAT</w:t>
            </w:r>
            <w:r>
              <w:rPr>
                <w:spacing w:val="-5"/>
              </w:rPr>
              <w:t xml:space="preserve"> </w:t>
            </w:r>
            <w:r>
              <w:t>/</w:t>
            </w:r>
            <w:r>
              <w:rPr>
                <w:spacing w:val="1"/>
              </w:rPr>
              <w:t xml:space="preserve"> </w:t>
            </w:r>
            <w:r>
              <w:rPr>
                <w:color w:val="006FC0"/>
              </w:rPr>
              <w:t>Revision,</w:t>
            </w:r>
            <w:r>
              <w:rPr>
                <w:color w:val="006FC0"/>
                <w:spacing w:val="-3"/>
              </w:rPr>
              <w:t xml:space="preserve"> </w:t>
            </w:r>
            <w:r>
              <w:rPr>
                <w:color w:val="006FC0"/>
              </w:rPr>
              <w:t>attention</w:t>
            </w:r>
            <w:r>
              <w:rPr>
                <w:color w:val="006FC0"/>
                <w:spacing w:val="-4"/>
              </w:rPr>
              <w:t xml:space="preserve"> </w:t>
            </w:r>
            <w:r>
              <w:rPr>
                <w:color w:val="006FC0"/>
              </w:rPr>
              <w:t>and</w:t>
            </w:r>
            <w:r>
              <w:rPr>
                <w:color w:val="006FC0"/>
                <w:spacing w:val="-5"/>
              </w:rPr>
              <w:t xml:space="preserve"> </w:t>
            </w:r>
            <w:r>
              <w:rPr>
                <w:color w:val="006FC0"/>
              </w:rPr>
              <w:t>follow</w:t>
            </w:r>
            <w:r>
              <w:rPr>
                <w:color w:val="006FC0"/>
                <w:spacing w:val="-2"/>
              </w:rPr>
              <w:t xml:space="preserve"> </w:t>
            </w:r>
            <w:r>
              <w:rPr>
                <w:color w:val="006FC0"/>
              </w:rPr>
              <w:t>up</w:t>
            </w:r>
            <w:r>
              <w:rPr>
                <w:color w:val="006FC0"/>
                <w:spacing w:val="-4"/>
              </w:rPr>
              <w:t xml:space="preserve"> </w:t>
            </w:r>
            <w:r>
              <w:rPr>
                <w:color w:val="006FC0"/>
              </w:rPr>
              <w:t>to</w:t>
            </w:r>
            <w:r>
              <w:rPr>
                <w:color w:val="006FC0"/>
                <w:spacing w:val="-1"/>
              </w:rPr>
              <w:t xml:space="preserve"> </w:t>
            </w:r>
            <w:r>
              <w:rPr>
                <w:color w:val="006FC0"/>
                <w:spacing w:val="-5"/>
              </w:rPr>
              <w:t>SAT</w:t>
            </w:r>
          </w:p>
        </w:tc>
      </w:tr>
      <w:tr w:rsidR="002A0408" w14:paraId="0287BBA0" w14:textId="77777777">
        <w:trPr>
          <w:trHeight w:val="270"/>
        </w:trPr>
        <w:tc>
          <w:tcPr>
            <w:tcW w:w="10008" w:type="dxa"/>
            <w:tcBorders>
              <w:top w:val="single" w:sz="4" w:space="0" w:color="000000"/>
              <w:bottom w:val="single" w:sz="4" w:space="0" w:color="000000"/>
            </w:tcBorders>
          </w:tcPr>
          <w:p w14:paraId="6E6DBA0F" w14:textId="77777777" w:rsidR="002A0408" w:rsidRDefault="00000000">
            <w:pPr>
              <w:pStyle w:val="TableParagraph"/>
              <w:spacing w:before="1" w:line="249" w:lineRule="exact"/>
              <w:ind w:left="842"/>
            </w:pPr>
            <w:r>
              <w:rPr>
                <w:color w:val="006FC0"/>
                <w:spacing w:val="-2"/>
              </w:rPr>
              <w:t>audits.</w:t>
            </w:r>
          </w:p>
        </w:tc>
      </w:tr>
      <w:tr w:rsidR="002A0408" w14:paraId="21FEB804" w14:textId="77777777">
        <w:trPr>
          <w:trHeight w:val="278"/>
        </w:trPr>
        <w:tc>
          <w:tcPr>
            <w:tcW w:w="10008" w:type="dxa"/>
            <w:tcBorders>
              <w:top w:val="single" w:sz="4" w:space="0" w:color="000000"/>
              <w:bottom w:val="single" w:sz="4" w:space="0" w:color="000000"/>
            </w:tcBorders>
          </w:tcPr>
          <w:p w14:paraId="2C35AB70" w14:textId="77777777" w:rsidR="002A0408" w:rsidRDefault="00000000">
            <w:pPr>
              <w:pStyle w:val="TableParagraph"/>
              <w:numPr>
                <w:ilvl w:val="0"/>
                <w:numId w:val="9"/>
              </w:numPr>
              <w:tabs>
                <w:tab w:val="left" w:pos="842"/>
              </w:tabs>
              <w:spacing w:line="258" w:lineRule="exact"/>
            </w:pPr>
            <w:r>
              <w:t>Control</w:t>
            </w:r>
            <w:r>
              <w:rPr>
                <w:spacing w:val="-7"/>
              </w:rPr>
              <w:t xml:space="preserve"> </w:t>
            </w:r>
            <w:r>
              <w:t>y</w:t>
            </w:r>
            <w:r>
              <w:rPr>
                <w:spacing w:val="-5"/>
              </w:rPr>
              <w:t xml:space="preserve"> </w:t>
            </w:r>
            <w:r>
              <w:t>revisión</w:t>
            </w:r>
            <w:r>
              <w:rPr>
                <w:spacing w:val="-5"/>
              </w:rPr>
              <w:t xml:space="preserve"> </w:t>
            </w:r>
            <w:r>
              <w:t>de</w:t>
            </w:r>
            <w:r>
              <w:rPr>
                <w:spacing w:val="-4"/>
              </w:rPr>
              <w:t xml:space="preserve"> </w:t>
            </w:r>
            <w:r>
              <w:t>cumplimiento</w:t>
            </w:r>
            <w:r>
              <w:rPr>
                <w:spacing w:val="-5"/>
              </w:rPr>
              <w:t xml:space="preserve"> </w:t>
            </w:r>
            <w:r>
              <w:t>en</w:t>
            </w:r>
            <w:r>
              <w:rPr>
                <w:spacing w:val="-4"/>
              </w:rPr>
              <w:t xml:space="preserve"> </w:t>
            </w:r>
            <w:r>
              <w:t>las</w:t>
            </w:r>
            <w:r>
              <w:rPr>
                <w:spacing w:val="-4"/>
              </w:rPr>
              <w:t xml:space="preserve"> </w:t>
            </w:r>
            <w:r>
              <w:t>responsabilidades</w:t>
            </w:r>
            <w:r>
              <w:rPr>
                <w:spacing w:val="-3"/>
              </w:rPr>
              <w:t xml:space="preserve"> </w:t>
            </w:r>
            <w:r>
              <w:t>de</w:t>
            </w:r>
            <w:r>
              <w:rPr>
                <w:spacing w:val="-4"/>
              </w:rPr>
              <w:t xml:space="preserve"> </w:t>
            </w:r>
            <w:r>
              <w:t>IMMEX,</w:t>
            </w:r>
            <w:r>
              <w:rPr>
                <w:spacing w:val="-3"/>
              </w:rPr>
              <w:t xml:space="preserve"> </w:t>
            </w:r>
            <w:r>
              <w:t>CIVA</w:t>
            </w:r>
            <w:r>
              <w:rPr>
                <w:spacing w:val="-7"/>
              </w:rPr>
              <w:t xml:space="preserve"> </w:t>
            </w:r>
            <w:r>
              <w:t>y</w:t>
            </w:r>
            <w:r>
              <w:rPr>
                <w:spacing w:val="-5"/>
              </w:rPr>
              <w:t xml:space="preserve"> </w:t>
            </w:r>
            <w:r>
              <w:t>Prosec</w:t>
            </w:r>
            <w:r>
              <w:rPr>
                <w:spacing w:val="-6"/>
              </w:rPr>
              <w:t xml:space="preserve"> </w:t>
            </w:r>
            <w:r>
              <w:t>/</w:t>
            </w:r>
            <w:r>
              <w:rPr>
                <w:spacing w:val="1"/>
              </w:rPr>
              <w:t xml:space="preserve"> </w:t>
            </w:r>
            <w:r>
              <w:rPr>
                <w:color w:val="006FC0"/>
              </w:rPr>
              <w:t>Control</w:t>
            </w:r>
            <w:r>
              <w:rPr>
                <w:color w:val="006FC0"/>
                <w:spacing w:val="-4"/>
              </w:rPr>
              <w:t xml:space="preserve"> </w:t>
            </w:r>
            <w:r>
              <w:rPr>
                <w:color w:val="006FC0"/>
                <w:spacing w:val="-5"/>
              </w:rPr>
              <w:t>and</w:t>
            </w:r>
          </w:p>
        </w:tc>
      </w:tr>
      <w:tr w:rsidR="002A0408" w:rsidRPr="007A6BDB" w14:paraId="70F81B0D" w14:textId="77777777">
        <w:trPr>
          <w:trHeight w:val="270"/>
        </w:trPr>
        <w:tc>
          <w:tcPr>
            <w:tcW w:w="10008" w:type="dxa"/>
            <w:tcBorders>
              <w:top w:val="single" w:sz="4" w:space="0" w:color="000000"/>
              <w:bottom w:val="single" w:sz="4" w:space="0" w:color="000000"/>
            </w:tcBorders>
          </w:tcPr>
          <w:p w14:paraId="43E63124" w14:textId="77777777" w:rsidR="002A0408" w:rsidRPr="007A6BDB" w:rsidRDefault="00000000">
            <w:pPr>
              <w:pStyle w:val="TableParagraph"/>
              <w:spacing w:before="1" w:line="249" w:lineRule="exact"/>
              <w:ind w:left="842"/>
              <w:rPr>
                <w:lang w:val="en-US"/>
              </w:rPr>
            </w:pPr>
            <w:r w:rsidRPr="007A6BDB">
              <w:rPr>
                <w:color w:val="006FC0"/>
                <w:lang w:val="en-US"/>
              </w:rPr>
              <w:t>revision</w:t>
            </w:r>
            <w:r w:rsidRPr="007A6BDB">
              <w:rPr>
                <w:color w:val="006FC0"/>
                <w:spacing w:val="-10"/>
                <w:lang w:val="en-US"/>
              </w:rPr>
              <w:t xml:space="preserve"> </w:t>
            </w:r>
            <w:r w:rsidRPr="007A6BDB">
              <w:rPr>
                <w:color w:val="006FC0"/>
                <w:lang w:val="en-US"/>
              </w:rPr>
              <w:t>on</w:t>
            </w:r>
            <w:r w:rsidRPr="007A6BDB">
              <w:rPr>
                <w:color w:val="006FC0"/>
                <w:spacing w:val="-6"/>
                <w:lang w:val="en-US"/>
              </w:rPr>
              <w:t xml:space="preserve"> </w:t>
            </w:r>
            <w:r w:rsidRPr="007A6BDB">
              <w:rPr>
                <w:color w:val="006FC0"/>
                <w:lang w:val="en-US"/>
              </w:rPr>
              <w:t>responsibilities</w:t>
            </w:r>
            <w:r w:rsidRPr="007A6BDB">
              <w:rPr>
                <w:color w:val="006FC0"/>
                <w:spacing w:val="-6"/>
                <w:lang w:val="en-US"/>
              </w:rPr>
              <w:t xml:space="preserve"> </w:t>
            </w:r>
            <w:r w:rsidRPr="007A6BDB">
              <w:rPr>
                <w:color w:val="006FC0"/>
                <w:lang w:val="en-US"/>
              </w:rPr>
              <w:t>accomplishments</w:t>
            </w:r>
            <w:r w:rsidRPr="007A6BDB">
              <w:rPr>
                <w:color w:val="006FC0"/>
                <w:spacing w:val="-7"/>
                <w:lang w:val="en-US"/>
              </w:rPr>
              <w:t xml:space="preserve"> </w:t>
            </w:r>
            <w:r w:rsidRPr="007A6BDB">
              <w:rPr>
                <w:color w:val="006FC0"/>
                <w:lang w:val="en-US"/>
              </w:rPr>
              <w:t>of</w:t>
            </w:r>
            <w:r w:rsidRPr="007A6BDB">
              <w:rPr>
                <w:color w:val="006FC0"/>
                <w:spacing w:val="-5"/>
                <w:lang w:val="en-US"/>
              </w:rPr>
              <w:t xml:space="preserve"> </w:t>
            </w:r>
            <w:r w:rsidRPr="007A6BDB">
              <w:rPr>
                <w:color w:val="006FC0"/>
                <w:lang w:val="en-US"/>
              </w:rPr>
              <w:t>IMMEX,</w:t>
            </w:r>
            <w:r w:rsidRPr="007A6BDB">
              <w:rPr>
                <w:color w:val="006FC0"/>
                <w:spacing w:val="-3"/>
                <w:lang w:val="en-US"/>
              </w:rPr>
              <w:t xml:space="preserve"> </w:t>
            </w:r>
            <w:r w:rsidRPr="007A6BDB">
              <w:rPr>
                <w:color w:val="006FC0"/>
                <w:lang w:val="en-US"/>
              </w:rPr>
              <w:t>CIVA</w:t>
            </w:r>
            <w:r w:rsidRPr="007A6BDB">
              <w:rPr>
                <w:color w:val="006FC0"/>
                <w:spacing w:val="-5"/>
                <w:lang w:val="en-US"/>
              </w:rPr>
              <w:t xml:space="preserve"> </w:t>
            </w:r>
            <w:r w:rsidRPr="007A6BDB">
              <w:rPr>
                <w:color w:val="006FC0"/>
                <w:lang w:val="en-US"/>
              </w:rPr>
              <w:t>and</w:t>
            </w:r>
            <w:r w:rsidRPr="007A6BDB">
              <w:rPr>
                <w:color w:val="006FC0"/>
                <w:spacing w:val="-8"/>
                <w:lang w:val="en-US"/>
              </w:rPr>
              <w:t xml:space="preserve"> </w:t>
            </w:r>
            <w:r w:rsidRPr="007A6BDB">
              <w:rPr>
                <w:color w:val="006FC0"/>
                <w:lang w:val="en-US"/>
              </w:rPr>
              <w:t>Prosec</w:t>
            </w:r>
            <w:r w:rsidRPr="007A6BDB">
              <w:rPr>
                <w:color w:val="006FC0"/>
                <w:spacing w:val="-4"/>
                <w:lang w:val="en-US"/>
              </w:rPr>
              <w:t xml:space="preserve"> </w:t>
            </w:r>
            <w:r w:rsidRPr="007A6BDB">
              <w:rPr>
                <w:color w:val="006FC0"/>
                <w:spacing w:val="-2"/>
                <w:lang w:val="en-US"/>
              </w:rPr>
              <w:t>permits.</w:t>
            </w:r>
          </w:p>
        </w:tc>
      </w:tr>
      <w:tr w:rsidR="002A0408" w14:paraId="2846F54D" w14:textId="77777777">
        <w:trPr>
          <w:trHeight w:val="278"/>
        </w:trPr>
        <w:tc>
          <w:tcPr>
            <w:tcW w:w="10008" w:type="dxa"/>
            <w:tcBorders>
              <w:top w:val="single" w:sz="4" w:space="0" w:color="000000"/>
              <w:bottom w:val="single" w:sz="4" w:space="0" w:color="000000"/>
            </w:tcBorders>
          </w:tcPr>
          <w:p w14:paraId="7932ADEA" w14:textId="77777777" w:rsidR="002A0408" w:rsidRDefault="00000000">
            <w:pPr>
              <w:pStyle w:val="TableParagraph"/>
              <w:numPr>
                <w:ilvl w:val="0"/>
                <w:numId w:val="8"/>
              </w:numPr>
              <w:tabs>
                <w:tab w:val="left" w:pos="842"/>
              </w:tabs>
              <w:spacing w:line="258" w:lineRule="exact"/>
            </w:pPr>
            <w:r>
              <w:t>Devolución</w:t>
            </w:r>
            <w:r>
              <w:rPr>
                <w:spacing w:val="-7"/>
              </w:rPr>
              <w:t xml:space="preserve"> </w:t>
            </w:r>
            <w:r>
              <w:t>de</w:t>
            </w:r>
            <w:r>
              <w:rPr>
                <w:spacing w:val="-4"/>
              </w:rPr>
              <w:t xml:space="preserve"> </w:t>
            </w:r>
            <w:r>
              <w:t>impuestos</w:t>
            </w:r>
            <w:r>
              <w:rPr>
                <w:spacing w:val="-4"/>
              </w:rPr>
              <w:t xml:space="preserve"> </w:t>
            </w:r>
            <w:r>
              <w:t>americanos</w:t>
            </w:r>
            <w:r>
              <w:rPr>
                <w:spacing w:val="-3"/>
              </w:rPr>
              <w:t xml:space="preserve"> </w:t>
            </w:r>
            <w:r>
              <w:t>y</w:t>
            </w:r>
            <w:r>
              <w:rPr>
                <w:spacing w:val="-4"/>
              </w:rPr>
              <w:t xml:space="preserve"> </w:t>
            </w:r>
            <w:r>
              <w:t>reembolsos</w:t>
            </w:r>
            <w:r>
              <w:rPr>
                <w:spacing w:val="-4"/>
              </w:rPr>
              <w:t xml:space="preserve"> </w:t>
            </w:r>
            <w:r>
              <w:t>de</w:t>
            </w:r>
            <w:r>
              <w:rPr>
                <w:spacing w:val="-5"/>
              </w:rPr>
              <w:t xml:space="preserve"> </w:t>
            </w:r>
            <w:r>
              <w:t>cheques</w:t>
            </w:r>
            <w:r>
              <w:rPr>
                <w:spacing w:val="-3"/>
              </w:rPr>
              <w:t xml:space="preserve"> </w:t>
            </w:r>
            <w:r>
              <w:t>de</w:t>
            </w:r>
            <w:r>
              <w:rPr>
                <w:spacing w:val="-6"/>
              </w:rPr>
              <w:t xml:space="preserve"> </w:t>
            </w:r>
            <w:r>
              <w:t>CBP</w:t>
            </w:r>
            <w:r>
              <w:rPr>
                <w:spacing w:val="-2"/>
              </w:rPr>
              <w:t xml:space="preserve"> </w:t>
            </w:r>
            <w:r>
              <w:t>/</w:t>
            </w:r>
            <w:r>
              <w:rPr>
                <w:spacing w:val="-4"/>
              </w:rPr>
              <w:t xml:space="preserve"> </w:t>
            </w:r>
            <w:r>
              <w:rPr>
                <w:color w:val="006FC0"/>
              </w:rPr>
              <w:t>Draw</w:t>
            </w:r>
            <w:r>
              <w:rPr>
                <w:color w:val="006FC0"/>
                <w:spacing w:val="-4"/>
              </w:rPr>
              <w:t xml:space="preserve"> </w:t>
            </w:r>
            <w:r>
              <w:rPr>
                <w:color w:val="006FC0"/>
              </w:rPr>
              <w:t>back</w:t>
            </w:r>
            <w:r>
              <w:rPr>
                <w:color w:val="006FC0"/>
                <w:spacing w:val="-3"/>
              </w:rPr>
              <w:t xml:space="preserve"> </w:t>
            </w:r>
            <w:r>
              <w:rPr>
                <w:color w:val="006FC0"/>
              </w:rPr>
              <w:t>and</w:t>
            </w:r>
            <w:r>
              <w:rPr>
                <w:color w:val="006FC0"/>
                <w:spacing w:val="-4"/>
              </w:rPr>
              <w:t xml:space="preserve"> </w:t>
            </w:r>
            <w:r>
              <w:rPr>
                <w:color w:val="006FC0"/>
                <w:spacing w:val="-2"/>
              </w:rPr>
              <w:t>CBP’s</w:t>
            </w:r>
          </w:p>
        </w:tc>
      </w:tr>
      <w:tr w:rsidR="002A0408" w14:paraId="5D6E66F6" w14:textId="77777777">
        <w:trPr>
          <w:trHeight w:val="270"/>
        </w:trPr>
        <w:tc>
          <w:tcPr>
            <w:tcW w:w="10008" w:type="dxa"/>
            <w:tcBorders>
              <w:top w:val="single" w:sz="4" w:space="0" w:color="000000"/>
              <w:bottom w:val="single" w:sz="4" w:space="0" w:color="000000"/>
            </w:tcBorders>
          </w:tcPr>
          <w:p w14:paraId="453D5839" w14:textId="77777777" w:rsidR="002A0408" w:rsidRDefault="00000000">
            <w:pPr>
              <w:pStyle w:val="TableParagraph"/>
              <w:spacing w:before="1" w:line="249" w:lineRule="exact"/>
              <w:ind w:left="842"/>
            </w:pPr>
            <w:r>
              <w:rPr>
                <w:color w:val="006FC0"/>
              </w:rPr>
              <w:t>cheques’</w:t>
            </w:r>
            <w:r>
              <w:rPr>
                <w:color w:val="006FC0"/>
                <w:spacing w:val="-4"/>
              </w:rPr>
              <w:t xml:space="preserve"> </w:t>
            </w:r>
            <w:r>
              <w:rPr>
                <w:color w:val="006FC0"/>
                <w:spacing w:val="-2"/>
              </w:rPr>
              <w:t>reimbursement.</w:t>
            </w:r>
          </w:p>
        </w:tc>
      </w:tr>
      <w:tr w:rsidR="002A0408" w14:paraId="547E1199" w14:textId="77777777">
        <w:trPr>
          <w:trHeight w:val="549"/>
        </w:trPr>
        <w:tc>
          <w:tcPr>
            <w:tcW w:w="10008" w:type="dxa"/>
            <w:tcBorders>
              <w:top w:val="single" w:sz="4" w:space="0" w:color="000000"/>
              <w:bottom w:val="single" w:sz="4" w:space="0" w:color="000000"/>
            </w:tcBorders>
          </w:tcPr>
          <w:p w14:paraId="6F70C68D" w14:textId="77777777" w:rsidR="002A0408" w:rsidRDefault="00000000">
            <w:pPr>
              <w:pStyle w:val="TableParagraph"/>
              <w:numPr>
                <w:ilvl w:val="0"/>
                <w:numId w:val="7"/>
              </w:numPr>
              <w:tabs>
                <w:tab w:val="left" w:pos="842"/>
              </w:tabs>
              <w:spacing w:line="268" w:lineRule="exact"/>
              <w:ind w:right="512"/>
            </w:pPr>
            <w:r>
              <w:t>Clasificación</w:t>
            </w:r>
            <w:r>
              <w:rPr>
                <w:spacing w:val="-7"/>
              </w:rPr>
              <w:t xml:space="preserve"> </w:t>
            </w:r>
            <w:r>
              <w:t>de</w:t>
            </w:r>
            <w:r>
              <w:rPr>
                <w:spacing w:val="-3"/>
              </w:rPr>
              <w:t xml:space="preserve"> </w:t>
            </w:r>
            <w:r>
              <w:t>fracciones</w:t>
            </w:r>
            <w:r>
              <w:rPr>
                <w:spacing w:val="-5"/>
              </w:rPr>
              <w:t xml:space="preserve"> </w:t>
            </w:r>
            <w:r>
              <w:t>arancelarias</w:t>
            </w:r>
            <w:r>
              <w:rPr>
                <w:spacing w:val="-3"/>
              </w:rPr>
              <w:t xml:space="preserve"> </w:t>
            </w:r>
            <w:r>
              <w:t>americanas</w:t>
            </w:r>
            <w:r>
              <w:rPr>
                <w:spacing w:val="-5"/>
              </w:rPr>
              <w:t xml:space="preserve"> </w:t>
            </w:r>
            <w:r>
              <w:t xml:space="preserve">/ </w:t>
            </w:r>
            <w:r>
              <w:rPr>
                <w:color w:val="006FC0"/>
              </w:rPr>
              <w:t>Classification</w:t>
            </w:r>
            <w:r>
              <w:rPr>
                <w:color w:val="006FC0"/>
                <w:spacing w:val="-4"/>
              </w:rPr>
              <w:t xml:space="preserve"> </w:t>
            </w:r>
            <w:r>
              <w:rPr>
                <w:color w:val="006FC0"/>
              </w:rPr>
              <w:t>of</w:t>
            </w:r>
            <w:r>
              <w:rPr>
                <w:color w:val="006FC0"/>
                <w:spacing w:val="-6"/>
              </w:rPr>
              <w:t xml:space="preserve"> </w:t>
            </w:r>
            <w:r>
              <w:rPr>
                <w:color w:val="006FC0"/>
              </w:rPr>
              <w:t>Harmonized</w:t>
            </w:r>
            <w:r>
              <w:rPr>
                <w:color w:val="006FC0"/>
                <w:spacing w:val="-6"/>
              </w:rPr>
              <w:t xml:space="preserve"> </w:t>
            </w:r>
            <w:r>
              <w:rPr>
                <w:color w:val="006FC0"/>
              </w:rPr>
              <w:t>Tariff</w:t>
            </w:r>
            <w:r>
              <w:rPr>
                <w:color w:val="006FC0"/>
                <w:spacing w:val="-3"/>
              </w:rPr>
              <w:t xml:space="preserve"> </w:t>
            </w:r>
            <w:r>
              <w:rPr>
                <w:color w:val="006FC0"/>
              </w:rPr>
              <w:t>Schedule (HTS) Code.</w:t>
            </w:r>
          </w:p>
        </w:tc>
      </w:tr>
    </w:tbl>
    <w:p w14:paraId="0375F686" w14:textId="77777777" w:rsidR="002A0408" w:rsidRDefault="002A0408">
      <w:pPr>
        <w:pStyle w:val="TableParagraph"/>
        <w:spacing w:line="268" w:lineRule="exact"/>
        <w:sectPr w:rsidR="002A0408">
          <w:headerReference w:type="default" r:id="rId7"/>
          <w:footerReference w:type="default" r:id="rId8"/>
          <w:type w:val="continuous"/>
          <w:pgSz w:w="12240" w:h="15840"/>
          <w:pgMar w:top="1880" w:right="360" w:bottom="940" w:left="720" w:header="720" w:footer="744" w:gutter="0"/>
          <w:pgNumType w:start="1"/>
          <w:cols w:space="720"/>
        </w:sectPr>
      </w:pPr>
    </w:p>
    <w:p w14:paraId="5F7F2149" w14:textId="77777777" w:rsidR="002A0408" w:rsidRDefault="002A0408">
      <w:pPr>
        <w:pStyle w:val="BodyText"/>
        <w:rPr>
          <w:b/>
        </w:rPr>
      </w:pPr>
    </w:p>
    <w:p w14:paraId="2B2CC69C" w14:textId="77777777" w:rsidR="002A0408" w:rsidRDefault="002A0408">
      <w:pPr>
        <w:pStyle w:val="BodyText"/>
        <w:rPr>
          <w:b/>
        </w:rPr>
      </w:pPr>
    </w:p>
    <w:p w14:paraId="6FCC2762" w14:textId="77777777" w:rsidR="002A0408" w:rsidRDefault="002A0408">
      <w:pPr>
        <w:pStyle w:val="BodyText"/>
        <w:rPr>
          <w:b/>
        </w:rPr>
      </w:pPr>
    </w:p>
    <w:p w14:paraId="060FDD35" w14:textId="77777777" w:rsidR="002A0408" w:rsidRDefault="002A0408">
      <w:pPr>
        <w:pStyle w:val="BodyText"/>
        <w:spacing w:before="135"/>
        <w:rPr>
          <w:b/>
        </w:rPr>
      </w:pPr>
    </w:p>
    <w:p w14:paraId="29A5DE72" w14:textId="77777777" w:rsidR="002A0408" w:rsidRDefault="00000000">
      <w:pPr>
        <w:ind w:left="360"/>
        <w:rPr>
          <w:b/>
        </w:rPr>
      </w:pPr>
      <w:r>
        <w:rPr>
          <w:b/>
          <w:spacing w:val="-2"/>
        </w:rPr>
        <w:t>Responsabilidades</w:t>
      </w:r>
      <w:r>
        <w:rPr>
          <w:b/>
          <w:spacing w:val="23"/>
        </w:rPr>
        <w:t xml:space="preserve"> </w:t>
      </w:r>
      <w:r>
        <w:rPr>
          <w:b/>
          <w:spacing w:val="-2"/>
        </w:rPr>
        <w:t>Adicionales/</w:t>
      </w:r>
      <w:r>
        <w:rPr>
          <w:b/>
          <w:color w:val="006FC0"/>
          <w:spacing w:val="-2"/>
        </w:rPr>
        <w:t>Additional</w:t>
      </w:r>
      <w:r>
        <w:rPr>
          <w:b/>
          <w:color w:val="006FC0"/>
          <w:spacing w:val="23"/>
        </w:rPr>
        <w:t xml:space="preserve"> </w:t>
      </w:r>
      <w:r>
        <w:rPr>
          <w:b/>
          <w:color w:val="006FC0"/>
          <w:spacing w:val="-2"/>
        </w:rPr>
        <w:t>Responsibilities</w:t>
      </w:r>
    </w:p>
    <w:p w14:paraId="5B538AFD" w14:textId="77777777" w:rsidR="002A0408" w:rsidRDefault="00000000">
      <w:pPr>
        <w:pStyle w:val="BodyText"/>
        <w:spacing w:before="9"/>
        <w:rPr>
          <w:b/>
          <w:sz w:val="17"/>
        </w:rPr>
      </w:pPr>
      <w:r>
        <w:rPr>
          <w:b/>
          <w:noProof/>
          <w:sz w:val="17"/>
        </w:rPr>
        <mc:AlternateContent>
          <mc:Choice Requires="wps">
            <w:drawing>
              <wp:anchor distT="0" distB="0" distL="0" distR="0" simplePos="0" relativeHeight="487587840" behindDoc="1" locked="0" layoutInCell="1" allowOverlap="1" wp14:anchorId="0002EE28" wp14:editId="0B77314D">
                <wp:simplePos x="0" y="0"/>
                <wp:positionH relativeFrom="page">
                  <wp:posOffset>685800</wp:posOffset>
                </wp:positionH>
                <wp:positionV relativeFrom="paragraph">
                  <wp:posOffset>153305</wp:posOffset>
                </wp:positionV>
                <wp:extent cx="648335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8D2060" id="Graphic 5" o:spid="_x0000_s1026" style="position:absolute;margin-left:54pt;margin-top:12.05pt;width:51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" path="m6482842,l,,,6096r6482842,l6482842,xe" fillcolor="black" stroked="f">
                <v:path arrowok="t"/>
                <w10:wrap type="topAndBottom" anchorx="page"/>
              </v:shape>
            </w:pict>
          </mc:Fallback>
        </mc:AlternateContent>
      </w:r>
    </w:p>
    <w:p w14:paraId="2F07E201" w14:textId="77777777" w:rsidR="002A0408" w:rsidRDefault="00000000">
      <w:pPr>
        <w:pStyle w:val="ListParagraph"/>
        <w:numPr>
          <w:ilvl w:val="0"/>
          <w:numId w:val="6"/>
        </w:numPr>
        <w:tabs>
          <w:tab w:val="left" w:pos="1188"/>
        </w:tabs>
        <w:spacing w:line="249" w:lineRule="auto"/>
        <w:ind w:right="851"/>
      </w:pPr>
      <w:r>
        <w:t>Participar</w:t>
      </w:r>
      <w:r>
        <w:rPr>
          <w:spacing w:val="-5"/>
        </w:rPr>
        <w:t xml:space="preserve"> </w:t>
      </w:r>
      <w:r>
        <w:t>y</w:t>
      </w:r>
      <w:r>
        <w:rPr>
          <w:spacing w:val="-3"/>
        </w:rPr>
        <w:t xml:space="preserve"> </w:t>
      </w:r>
      <w:r>
        <w:t>colaborar</w:t>
      </w:r>
      <w:r>
        <w:rPr>
          <w:spacing w:val="-3"/>
        </w:rPr>
        <w:t xml:space="preserve"> </w:t>
      </w:r>
      <w:r>
        <w:t>en</w:t>
      </w:r>
      <w:r>
        <w:rPr>
          <w:spacing w:val="-6"/>
        </w:rPr>
        <w:t xml:space="preserve"> </w:t>
      </w:r>
      <w:r>
        <w:t>trabajos</w:t>
      </w:r>
      <w:r>
        <w:rPr>
          <w:spacing w:val="-4"/>
        </w:rPr>
        <w:t xml:space="preserve"> </w:t>
      </w:r>
      <w:r>
        <w:t>especiales</w:t>
      </w:r>
      <w:r>
        <w:rPr>
          <w:spacing w:val="-2"/>
        </w:rPr>
        <w:t xml:space="preserve"> </w:t>
      </w:r>
      <w:r>
        <w:t>del</w:t>
      </w:r>
      <w:r>
        <w:rPr>
          <w:spacing w:val="-3"/>
        </w:rPr>
        <w:t xml:space="preserve"> </w:t>
      </w:r>
      <w:r>
        <w:t>departamento</w:t>
      </w:r>
      <w:r>
        <w:rPr>
          <w:spacing w:val="-4"/>
        </w:rPr>
        <w:t xml:space="preserve"> </w:t>
      </w:r>
      <w:r>
        <w:t>cuando</w:t>
      </w:r>
      <w:r>
        <w:rPr>
          <w:spacing w:val="-3"/>
        </w:rPr>
        <w:t xml:space="preserve"> </w:t>
      </w:r>
      <w:r>
        <w:t>sea</w:t>
      </w:r>
      <w:r>
        <w:rPr>
          <w:spacing w:val="-3"/>
        </w:rPr>
        <w:t xml:space="preserve"> </w:t>
      </w:r>
      <w:r>
        <w:t>necesario</w:t>
      </w:r>
      <w:r>
        <w:rPr>
          <w:spacing w:val="-3"/>
        </w:rPr>
        <w:t xml:space="preserve"> </w:t>
      </w:r>
      <w:r>
        <w:t xml:space="preserve">/ </w:t>
      </w:r>
      <w:r>
        <w:rPr>
          <w:color w:val="006FC0"/>
        </w:rPr>
        <w:t>Participate</w:t>
      </w:r>
      <w:r>
        <w:rPr>
          <w:color w:val="006FC0"/>
          <w:spacing w:val="-3"/>
        </w:rPr>
        <w:t xml:space="preserve"> </w:t>
      </w:r>
      <w:r>
        <w:rPr>
          <w:color w:val="006FC0"/>
        </w:rPr>
        <w:t>and colaborate in team activities when be necessary.</w:t>
      </w:r>
    </w:p>
    <w:p w14:paraId="5C760EE3" w14:textId="77777777" w:rsidR="002A0408" w:rsidRDefault="00000000">
      <w:pPr>
        <w:pStyle w:val="ListParagraph"/>
        <w:numPr>
          <w:ilvl w:val="0"/>
          <w:numId w:val="6"/>
        </w:numPr>
        <w:tabs>
          <w:tab w:val="left" w:pos="1188"/>
        </w:tabs>
        <w:spacing w:line="249" w:lineRule="auto"/>
        <w:ind w:right="1219"/>
      </w:pPr>
      <w:r>
        <w:rPr>
          <w:noProof/>
        </w:rPr>
        <mc:AlternateContent>
          <mc:Choice Requires="wps">
            <w:drawing>
              <wp:anchor distT="0" distB="0" distL="0" distR="0" simplePos="0" relativeHeight="15730176" behindDoc="0" locked="0" layoutInCell="1" allowOverlap="1" wp14:anchorId="76AB165C" wp14:editId="1C85C8B9">
                <wp:simplePos x="0" y="0"/>
                <wp:positionH relativeFrom="page">
                  <wp:posOffset>685800</wp:posOffset>
                </wp:positionH>
                <wp:positionV relativeFrom="paragraph">
                  <wp:posOffset>-183858</wp:posOffset>
                </wp:positionV>
                <wp:extent cx="648335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962ED" id="Graphic 6" o:spid="_x0000_s1026" style="position:absolute;margin-left:54pt;margin-top:-14.5pt;width:510.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" path="m6482842,l,,,6096r6482842,l6482842,xe" fillcolor="black"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537220F8" wp14:editId="5C67BA09">
                <wp:simplePos x="0" y="0"/>
                <wp:positionH relativeFrom="page">
                  <wp:posOffset>685800</wp:posOffset>
                </wp:positionH>
                <wp:positionV relativeFrom="paragraph">
                  <wp:posOffset>-7074</wp:posOffset>
                </wp:positionV>
                <wp:extent cx="648335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066ED7" id="Graphic 7" o:spid="_x0000_s1026" style="position:absolute;margin-left:54pt;margin-top:-.55pt;width:510.5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" path="m6482842,l,,,6096r6482842,l6482842,xe" fillcolor="black"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1258D359" wp14:editId="74B0BC45">
                <wp:simplePos x="0" y="0"/>
                <wp:positionH relativeFrom="page">
                  <wp:posOffset>685800</wp:posOffset>
                </wp:positionH>
                <wp:positionV relativeFrom="paragraph">
                  <wp:posOffset>177329</wp:posOffset>
                </wp:positionV>
                <wp:extent cx="648335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3ED5BC" id="Graphic 8" o:spid="_x0000_s1026" style="position:absolute;margin-left:54pt;margin-top:13.95pt;width:510.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" path="m6482842,l,,,6096r6482842,l6482842,xe" fillcolor="black"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3B339316" wp14:editId="449E7BBF">
                <wp:simplePos x="0" y="0"/>
                <wp:positionH relativeFrom="page">
                  <wp:posOffset>685800</wp:posOffset>
                </wp:positionH>
                <wp:positionV relativeFrom="paragraph">
                  <wp:posOffset>354113</wp:posOffset>
                </wp:positionV>
                <wp:extent cx="648335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20BF51" id="Graphic 9" o:spid="_x0000_s1026" style="position:absolute;margin-left:54pt;margin-top:27.9pt;width:510.5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" path="m6482842,l,,,6096r6482842,l6482842,xe" fillcolor="black" stroked="f">
                <v:path arrowok="t"/>
                <w10:wrap anchorx="page"/>
              </v:shape>
            </w:pict>
          </mc:Fallback>
        </mc:AlternateContent>
      </w:r>
      <w:r>
        <w:t>Contribuir</w:t>
      </w:r>
      <w:r>
        <w:rPr>
          <w:spacing w:val="-3"/>
        </w:rPr>
        <w:t xml:space="preserve"> </w:t>
      </w:r>
      <w:r>
        <w:t>a</w:t>
      </w:r>
      <w:r>
        <w:rPr>
          <w:spacing w:val="-3"/>
        </w:rPr>
        <w:t xml:space="preserve"> </w:t>
      </w:r>
      <w:r>
        <w:t>alcanzar</w:t>
      </w:r>
      <w:r>
        <w:rPr>
          <w:spacing w:val="-3"/>
        </w:rPr>
        <w:t xml:space="preserve"> </w:t>
      </w:r>
      <w:r>
        <w:t>los</w:t>
      </w:r>
      <w:r>
        <w:rPr>
          <w:spacing w:val="-5"/>
        </w:rPr>
        <w:t xml:space="preserve"> </w:t>
      </w:r>
      <w:r>
        <w:t>indicadores</w:t>
      </w:r>
      <w:r>
        <w:rPr>
          <w:spacing w:val="-3"/>
        </w:rPr>
        <w:t xml:space="preserve"> </w:t>
      </w:r>
      <w:r>
        <w:t>de</w:t>
      </w:r>
      <w:r>
        <w:rPr>
          <w:spacing w:val="-3"/>
        </w:rPr>
        <w:t xml:space="preserve"> </w:t>
      </w:r>
      <w:r>
        <w:t>rendimiento</w:t>
      </w:r>
      <w:r>
        <w:rPr>
          <w:spacing w:val="-3"/>
        </w:rPr>
        <w:t xml:space="preserve"> </w:t>
      </w:r>
      <w:r>
        <w:t>y</w:t>
      </w:r>
      <w:r>
        <w:rPr>
          <w:spacing w:val="-4"/>
        </w:rPr>
        <w:t xml:space="preserve"> </w:t>
      </w:r>
      <w:r>
        <w:t>objetivos</w:t>
      </w:r>
      <w:r>
        <w:rPr>
          <w:spacing w:val="-3"/>
        </w:rPr>
        <w:t xml:space="preserve"> </w:t>
      </w:r>
      <w:r>
        <w:t>del</w:t>
      </w:r>
      <w:r>
        <w:rPr>
          <w:spacing w:val="-5"/>
        </w:rPr>
        <w:t xml:space="preserve"> </w:t>
      </w:r>
      <w:r>
        <w:t>departamento</w:t>
      </w:r>
      <w:r>
        <w:rPr>
          <w:spacing w:val="-3"/>
        </w:rPr>
        <w:t xml:space="preserve"> </w:t>
      </w:r>
      <w:r>
        <w:t xml:space="preserve">/ </w:t>
      </w:r>
      <w:r>
        <w:rPr>
          <w:color w:val="006FC0"/>
        </w:rPr>
        <w:t>Contribute</w:t>
      </w:r>
      <w:r>
        <w:rPr>
          <w:color w:val="006FC0"/>
          <w:spacing w:val="-4"/>
        </w:rPr>
        <w:t xml:space="preserve"> </w:t>
      </w:r>
      <w:r>
        <w:rPr>
          <w:color w:val="006FC0"/>
        </w:rPr>
        <w:t>to reach key performance indicators and department objectives.</w:t>
      </w:r>
    </w:p>
    <w:p w14:paraId="38260217" w14:textId="77777777" w:rsidR="002A0408" w:rsidRDefault="00000000">
      <w:pPr>
        <w:pStyle w:val="ListParagraph"/>
        <w:numPr>
          <w:ilvl w:val="0"/>
          <w:numId w:val="6"/>
        </w:numPr>
        <w:tabs>
          <w:tab w:val="left" w:pos="1188"/>
        </w:tabs>
        <w:spacing w:line="249" w:lineRule="auto"/>
        <w:ind w:right="1566"/>
      </w:pPr>
      <w:r>
        <w:rPr>
          <w:noProof/>
        </w:rPr>
        <mc:AlternateContent>
          <mc:Choice Requires="wps">
            <w:drawing>
              <wp:anchor distT="0" distB="0" distL="0" distR="0" simplePos="0" relativeHeight="15732224" behindDoc="0" locked="0" layoutInCell="1" allowOverlap="1" wp14:anchorId="0EFE368A" wp14:editId="497F120A">
                <wp:simplePos x="0" y="0"/>
                <wp:positionH relativeFrom="page">
                  <wp:posOffset>685800</wp:posOffset>
                </wp:positionH>
                <wp:positionV relativeFrom="paragraph">
                  <wp:posOffset>176350</wp:posOffset>
                </wp:positionV>
                <wp:extent cx="648335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6E45CC" id="Graphic 10" o:spid="_x0000_s1026" style="position:absolute;margin-left:54pt;margin-top:13.9pt;width:510.5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" path="m6482842,l,,,6096r6482842,l6482842,xe" fillcolor="black" stroked="f">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2AE3F588" wp14:editId="064F2B77">
                <wp:simplePos x="0" y="0"/>
                <wp:positionH relativeFrom="page">
                  <wp:posOffset>685800</wp:posOffset>
                </wp:positionH>
                <wp:positionV relativeFrom="paragraph">
                  <wp:posOffset>353515</wp:posOffset>
                </wp:positionV>
                <wp:extent cx="648335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822165" id="Graphic 11" o:spid="_x0000_s1026" style="position:absolute;margin-left:54pt;margin-top:27.85pt;width:510.5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6483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" path="m6482842,l,,,6096r6482842,l6482842,xe" fillcolor="black" stroked="f">
                <v:path arrowok="t"/>
                <w10:wrap anchorx="page"/>
              </v:shape>
            </w:pict>
          </mc:Fallback>
        </mc:AlternateContent>
      </w:r>
      <w:r>
        <w:t>Brindar</w:t>
      </w:r>
      <w:r>
        <w:rPr>
          <w:spacing w:val="-2"/>
        </w:rPr>
        <w:t xml:space="preserve"> </w:t>
      </w:r>
      <w:r>
        <w:t>servicio</w:t>
      </w:r>
      <w:r>
        <w:rPr>
          <w:spacing w:val="-4"/>
        </w:rPr>
        <w:t xml:space="preserve"> </w:t>
      </w:r>
      <w:r>
        <w:t>a</w:t>
      </w:r>
      <w:r>
        <w:rPr>
          <w:spacing w:val="-2"/>
        </w:rPr>
        <w:t xml:space="preserve"> </w:t>
      </w:r>
      <w:r>
        <w:t>los</w:t>
      </w:r>
      <w:r>
        <w:rPr>
          <w:spacing w:val="-2"/>
        </w:rPr>
        <w:t xml:space="preserve"> </w:t>
      </w:r>
      <w:r>
        <w:t>departamentos</w:t>
      </w:r>
      <w:r>
        <w:rPr>
          <w:spacing w:val="-5"/>
        </w:rPr>
        <w:t xml:space="preserve"> </w:t>
      </w:r>
      <w:r>
        <w:t>conexos</w:t>
      </w:r>
      <w:r>
        <w:rPr>
          <w:spacing w:val="-2"/>
        </w:rPr>
        <w:t xml:space="preserve"> </w:t>
      </w:r>
      <w:r>
        <w:t>(NPI,</w:t>
      </w:r>
      <w:r>
        <w:rPr>
          <w:spacing w:val="-5"/>
        </w:rPr>
        <w:t xml:space="preserve"> </w:t>
      </w:r>
      <w:r>
        <w:t>MRO,</w:t>
      </w:r>
      <w:r>
        <w:rPr>
          <w:spacing w:val="-2"/>
        </w:rPr>
        <w:t xml:space="preserve"> </w:t>
      </w:r>
      <w:r>
        <w:t>OM,</w:t>
      </w:r>
      <w:r>
        <w:rPr>
          <w:spacing w:val="-4"/>
        </w:rPr>
        <w:t xml:space="preserve"> </w:t>
      </w:r>
      <w:r>
        <w:t>etc)</w:t>
      </w:r>
      <w:r>
        <w:rPr>
          <w:spacing w:val="-1"/>
        </w:rPr>
        <w:t xml:space="preserve"> </w:t>
      </w:r>
      <w:r>
        <w:t>/</w:t>
      </w:r>
      <w:r>
        <w:rPr>
          <w:spacing w:val="-3"/>
        </w:rPr>
        <w:t xml:space="preserve"> </w:t>
      </w:r>
      <w:r>
        <w:rPr>
          <w:color w:val="006FC0"/>
        </w:rPr>
        <w:t>Provide</w:t>
      </w:r>
      <w:r>
        <w:rPr>
          <w:color w:val="006FC0"/>
          <w:spacing w:val="-2"/>
        </w:rPr>
        <w:t xml:space="preserve"> </w:t>
      </w:r>
      <w:r>
        <w:rPr>
          <w:color w:val="006FC0"/>
        </w:rPr>
        <w:t>service</w:t>
      </w:r>
      <w:r>
        <w:rPr>
          <w:color w:val="006FC0"/>
          <w:spacing w:val="-2"/>
        </w:rPr>
        <w:t xml:space="preserve"> </w:t>
      </w:r>
      <w:r>
        <w:rPr>
          <w:color w:val="006FC0"/>
        </w:rPr>
        <w:t>to</w:t>
      </w:r>
      <w:r>
        <w:rPr>
          <w:color w:val="006FC0"/>
          <w:spacing w:val="-1"/>
        </w:rPr>
        <w:t xml:space="preserve"> </w:t>
      </w:r>
      <w:r>
        <w:rPr>
          <w:color w:val="006FC0"/>
        </w:rPr>
        <w:t>related departments (NPI, MRO, OM, etc).</w:t>
      </w:r>
    </w:p>
    <w:p w14:paraId="252B0E37" w14:textId="77777777" w:rsidR="002A0408" w:rsidRDefault="00000000">
      <w:pPr>
        <w:pStyle w:val="ListParagraph"/>
        <w:numPr>
          <w:ilvl w:val="0"/>
          <w:numId w:val="6"/>
        </w:numPr>
        <w:tabs>
          <w:tab w:val="left" w:pos="1188"/>
        </w:tabs>
        <w:spacing w:line="279" w:lineRule="exact"/>
      </w:pPr>
      <w:r>
        <w:t>Control</w:t>
      </w:r>
      <w:r>
        <w:rPr>
          <w:spacing w:val="-6"/>
        </w:rPr>
        <w:t xml:space="preserve"> </w:t>
      </w:r>
      <w:r>
        <w:t>de</w:t>
      </w:r>
      <w:r>
        <w:rPr>
          <w:spacing w:val="-3"/>
        </w:rPr>
        <w:t xml:space="preserve"> </w:t>
      </w:r>
      <w:r>
        <w:t>archivo</w:t>
      </w:r>
      <w:r>
        <w:rPr>
          <w:spacing w:val="-2"/>
        </w:rPr>
        <w:t xml:space="preserve"> </w:t>
      </w:r>
      <w:r>
        <w:t>físico</w:t>
      </w:r>
      <w:r>
        <w:rPr>
          <w:spacing w:val="-4"/>
        </w:rPr>
        <w:t xml:space="preserve"> </w:t>
      </w:r>
      <w:r>
        <w:t>y</w:t>
      </w:r>
      <w:r>
        <w:rPr>
          <w:spacing w:val="-5"/>
        </w:rPr>
        <w:t xml:space="preserve"> </w:t>
      </w:r>
      <w:r>
        <w:t>electrónico</w:t>
      </w:r>
      <w:r>
        <w:rPr>
          <w:spacing w:val="-4"/>
        </w:rPr>
        <w:t xml:space="preserve"> </w:t>
      </w:r>
      <w:r>
        <w:t xml:space="preserve">/ </w:t>
      </w:r>
      <w:r>
        <w:rPr>
          <w:color w:val="006FC0"/>
        </w:rPr>
        <w:t>Physical</w:t>
      </w:r>
      <w:r>
        <w:rPr>
          <w:color w:val="006FC0"/>
          <w:spacing w:val="-6"/>
        </w:rPr>
        <w:t xml:space="preserve"> </w:t>
      </w:r>
      <w:r>
        <w:rPr>
          <w:color w:val="006FC0"/>
        </w:rPr>
        <w:t>and</w:t>
      </w:r>
      <w:r>
        <w:rPr>
          <w:color w:val="006FC0"/>
          <w:spacing w:val="-4"/>
        </w:rPr>
        <w:t xml:space="preserve"> </w:t>
      </w:r>
      <w:r>
        <w:rPr>
          <w:color w:val="006FC0"/>
        </w:rPr>
        <w:t>electronic</w:t>
      </w:r>
      <w:r>
        <w:rPr>
          <w:color w:val="006FC0"/>
          <w:spacing w:val="-4"/>
        </w:rPr>
        <w:t xml:space="preserve"> </w:t>
      </w:r>
      <w:r>
        <w:rPr>
          <w:color w:val="006FC0"/>
        </w:rPr>
        <w:t>files</w:t>
      </w:r>
      <w:r>
        <w:rPr>
          <w:color w:val="006FC0"/>
          <w:spacing w:val="-5"/>
        </w:rPr>
        <w:t xml:space="preserve"> </w:t>
      </w:r>
      <w:r>
        <w:rPr>
          <w:color w:val="006FC0"/>
          <w:spacing w:val="-2"/>
        </w:rPr>
        <w:t>control.</w:t>
      </w:r>
    </w:p>
    <w:p w14:paraId="7FCD0FFF" w14:textId="77777777" w:rsidR="002A0408" w:rsidRDefault="00000000">
      <w:pPr>
        <w:pStyle w:val="BodyText"/>
        <w:spacing w:line="20" w:lineRule="exact"/>
        <w:ind w:left="360"/>
        <w:rPr>
          <w:sz w:val="2"/>
        </w:rPr>
      </w:pPr>
      <w:r>
        <w:rPr>
          <w:noProof/>
          <w:sz w:val="2"/>
        </w:rPr>
        <mc:AlternateContent>
          <mc:Choice Requires="wpg">
            <w:drawing>
              <wp:inline distT="0" distB="0" distL="0" distR="0" wp14:anchorId="26432B88" wp14:editId="79E9B5D4">
                <wp:extent cx="648335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3" name="Graphic 13"/>
                        <wps:cNvSpPr/>
                        <wps:spPr>
                          <a:xfrm>
                            <a:off x="0" y="0"/>
                            <a:ext cx="6483350" cy="6350"/>
                          </a:xfrm>
                          <a:custGeom>
                            <a:avLst/>
                            <a:gdLst/>
                            <a:ahLst/>
                            <a:cxnLst/>
                            <a:rect l="l" t="t" r="r" b="b"/>
                            <a:pathLst>
                              <a:path w="6483350" h="6350">
                                <a:moveTo>
                                  <a:pt x="6482842" y="0"/>
                                </a:moveTo>
                                <a:lnTo>
                                  <a:pt x="0" y="0"/>
                                </a:lnTo>
                                <a:lnTo>
                                  <a:pt x="0" y="6095"/>
                                </a:lnTo>
                                <a:lnTo>
                                  <a:pt x="6482842" y="6095"/>
                                </a:lnTo>
                                <a:lnTo>
                                  <a:pt x="64828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1D8A78A" id="Group 12"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">
                <v:shape id="Graphic 13" o:spid="_x0000_s1027" style="position:absolute;width:64833;height:63;visibility:visible;mso-wrap-style:square;v-text-anchor:top" coordsize="6483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" path="m6482842,l,,,6095r6482842,l6482842,xe" fillcolor="black" stroked="f">
                  <v:path arrowok="t"/>
                </v:shape>
                <w10:anchorlock/>
              </v:group>
            </w:pict>
          </mc:Fallback>
        </mc:AlternateContent>
      </w:r>
    </w:p>
    <w:p w14:paraId="78EB966E" w14:textId="77777777" w:rsidR="002A0408" w:rsidRDefault="00000000">
      <w:pPr>
        <w:pStyle w:val="ListParagraph"/>
        <w:numPr>
          <w:ilvl w:val="0"/>
          <w:numId w:val="6"/>
        </w:numPr>
        <w:tabs>
          <w:tab w:val="left" w:pos="1188"/>
        </w:tabs>
      </w:pPr>
      <w:r>
        <w:t>Elaboración</w:t>
      </w:r>
      <w:r>
        <w:rPr>
          <w:spacing w:val="-4"/>
        </w:rPr>
        <w:t xml:space="preserve"> </w:t>
      </w:r>
      <w:r>
        <w:t>de</w:t>
      </w:r>
      <w:r>
        <w:rPr>
          <w:spacing w:val="-4"/>
        </w:rPr>
        <w:t xml:space="preserve"> </w:t>
      </w:r>
      <w:r>
        <w:t>reportes</w:t>
      </w:r>
      <w:r>
        <w:rPr>
          <w:spacing w:val="-5"/>
        </w:rPr>
        <w:t xml:space="preserve"> </w:t>
      </w:r>
      <w:r>
        <w:t>/</w:t>
      </w:r>
      <w:r>
        <w:rPr>
          <w:spacing w:val="-4"/>
        </w:rPr>
        <w:t xml:space="preserve"> </w:t>
      </w:r>
      <w:r>
        <w:rPr>
          <w:color w:val="006FC0"/>
        </w:rPr>
        <w:t>Generate</w:t>
      </w:r>
      <w:r>
        <w:rPr>
          <w:color w:val="006FC0"/>
          <w:spacing w:val="-2"/>
        </w:rPr>
        <w:t xml:space="preserve"> reports</w:t>
      </w:r>
    </w:p>
    <w:p w14:paraId="00F6F047" w14:textId="77777777" w:rsidR="002A0408" w:rsidRDefault="00000000">
      <w:pPr>
        <w:pStyle w:val="BodyText"/>
        <w:spacing w:line="20" w:lineRule="exact"/>
        <w:ind w:left="360"/>
        <w:rPr>
          <w:sz w:val="2"/>
        </w:rPr>
      </w:pPr>
      <w:r>
        <w:rPr>
          <w:noProof/>
          <w:sz w:val="2"/>
        </w:rPr>
        <mc:AlternateContent>
          <mc:Choice Requires="wpg">
            <w:drawing>
              <wp:inline distT="0" distB="0" distL="0" distR="0" wp14:anchorId="15F1736A" wp14:editId="6AE56479">
                <wp:extent cx="648335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5" name="Graphic 15"/>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9B6857" id="Group 14" o:spid="_x0000_s1026" style="width:510.5pt;height:.5pt;mso-position-horizontal-relative:char;mso-position-vertical-relative:line" coordsize="64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">
                <v:shape id="Graphic 15" o:spid="_x0000_s1027" style="position:absolute;width:64833;height:63;visibility:visible;mso-wrap-style:square;v-text-anchor:top" coordsize="6483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" path="m6482842,l,,,6096r6482842,l6482842,xe" fillcolor="black" stroked="f">
                  <v:path arrowok="t"/>
                </v:shape>
                <w10:anchorlock/>
              </v:group>
            </w:pict>
          </mc:Fallback>
        </mc:AlternateContent>
      </w:r>
    </w:p>
    <w:p w14:paraId="1C6C8014" w14:textId="77777777" w:rsidR="002A0408" w:rsidRDefault="002A0408">
      <w:pPr>
        <w:pStyle w:val="BodyText"/>
        <w:spacing w:before="1" w:after="1"/>
        <w:rPr>
          <w:sz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1426"/>
        <w:gridCol w:w="851"/>
        <w:gridCol w:w="322"/>
        <w:gridCol w:w="1328"/>
        <w:gridCol w:w="2320"/>
        <w:gridCol w:w="2603"/>
        <w:gridCol w:w="258"/>
      </w:tblGrid>
      <w:tr w:rsidR="002A0408" w14:paraId="25633BD3" w14:textId="77777777">
        <w:trPr>
          <w:trHeight w:val="268"/>
        </w:trPr>
        <w:tc>
          <w:tcPr>
            <w:tcW w:w="3641" w:type="dxa"/>
            <w:gridSpan w:val="3"/>
            <w:shd w:val="clear" w:color="auto" w:fill="DDDDDD"/>
          </w:tcPr>
          <w:p w14:paraId="097A4029" w14:textId="77777777" w:rsidR="002A0408" w:rsidRDefault="00000000">
            <w:pPr>
              <w:pStyle w:val="TableParagraph"/>
              <w:spacing w:line="248" w:lineRule="exact"/>
              <w:rPr>
                <w:b/>
              </w:rPr>
            </w:pPr>
            <w:r>
              <w:rPr>
                <w:b/>
                <w:spacing w:val="-2"/>
              </w:rPr>
              <w:t>Educación/Scholar</w:t>
            </w:r>
            <w:r>
              <w:rPr>
                <w:b/>
                <w:spacing w:val="16"/>
              </w:rPr>
              <w:t xml:space="preserve"> </w:t>
            </w:r>
            <w:r>
              <w:rPr>
                <w:b/>
                <w:spacing w:val="-4"/>
              </w:rPr>
              <w:t>Level</w:t>
            </w:r>
          </w:p>
        </w:tc>
        <w:tc>
          <w:tcPr>
            <w:tcW w:w="6573" w:type="dxa"/>
            <w:gridSpan w:val="4"/>
            <w:tcBorders>
              <w:right w:val="nil"/>
            </w:tcBorders>
          </w:tcPr>
          <w:p w14:paraId="31FC090C" w14:textId="77777777" w:rsidR="002A0408" w:rsidRDefault="002A0408">
            <w:pPr>
              <w:pStyle w:val="TableParagraph"/>
              <w:ind w:left="0"/>
              <w:rPr>
                <w:rFonts w:ascii="Times New Roman"/>
                <w:sz w:val="18"/>
              </w:rPr>
            </w:pPr>
          </w:p>
        </w:tc>
        <w:tc>
          <w:tcPr>
            <w:tcW w:w="258" w:type="dxa"/>
            <w:tcBorders>
              <w:top w:val="nil"/>
              <w:left w:val="nil"/>
              <w:right w:val="nil"/>
            </w:tcBorders>
          </w:tcPr>
          <w:p w14:paraId="2CF3F0A2" w14:textId="77777777" w:rsidR="002A0408" w:rsidRDefault="002A0408">
            <w:pPr>
              <w:pStyle w:val="TableParagraph"/>
              <w:ind w:left="0"/>
              <w:rPr>
                <w:rFonts w:ascii="Times New Roman"/>
                <w:sz w:val="18"/>
              </w:rPr>
            </w:pPr>
          </w:p>
        </w:tc>
      </w:tr>
      <w:tr w:rsidR="002A0408" w14:paraId="13EEAB4C" w14:textId="77777777">
        <w:trPr>
          <w:trHeight w:val="1343"/>
        </w:trPr>
        <w:tc>
          <w:tcPr>
            <w:tcW w:w="1364" w:type="dxa"/>
          </w:tcPr>
          <w:p w14:paraId="6AFADBFD" w14:textId="77777777" w:rsidR="002A0408" w:rsidRDefault="00000000">
            <w:pPr>
              <w:pStyle w:val="TableParagraph"/>
            </w:pPr>
            <w:r>
              <w:rPr>
                <w:spacing w:val="-2"/>
              </w:rPr>
              <w:t>Secundaria/ Secondary</w:t>
            </w:r>
          </w:p>
        </w:tc>
        <w:tc>
          <w:tcPr>
            <w:tcW w:w="1426" w:type="dxa"/>
          </w:tcPr>
          <w:p w14:paraId="34D6624C" w14:textId="77777777" w:rsidR="002A0408" w:rsidRDefault="00000000">
            <w:pPr>
              <w:pStyle w:val="TableParagraph"/>
            </w:pPr>
            <w:r>
              <w:rPr>
                <w:spacing w:val="-2"/>
              </w:rPr>
              <w:t xml:space="preserve">Preparatoria/ </w:t>
            </w:r>
            <w:r>
              <w:t>High School</w:t>
            </w:r>
          </w:p>
        </w:tc>
        <w:tc>
          <w:tcPr>
            <w:tcW w:w="1173" w:type="dxa"/>
            <w:gridSpan w:val="2"/>
          </w:tcPr>
          <w:p w14:paraId="1F85D6B4" w14:textId="77777777" w:rsidR="002A0408" w:rsidRDefault="00000000">
            <w:pPr>
              <w:pStyle w:val="TableParagraph"/>
            </w:pPr>
            <w:r>
              <w:rPr>
                <w:spacing w:val="-2"/>
              </w:rPr>
              <w:t>Técnica/ Technical</w:t>
            </w:r>
          </w:p>
        </w:tc>
        <w:tc>
          <w:tcPr>
            <w:tcW w:w="1328" w:type="dxa"/>
          </w:tcPr>
          <w:p w14:paraId="6C8A69BD" w14:textId="77777777" w:rsidR="002A0408" w:rsidRDefault="00000000">
            <w:pPr>
              <w:pStyle w:val="TableParagraph"/>
              <w:ind w:left="105"/>
            </w:pPr>
            <w:r>
              <w:rPr>
                <w:spacing w:val="-2"/>
              </w:rPr>
              <w:t>Profesional/ College</w:t>
            </w:r>
          </w:p>
        </w:tc>
        <w:tc>
          <w:tcPr>
            <w:tcW w:w="2320" w:type="dxa"/>
          </w:tcPr>
          <w:p w14:paraId="15077A43" w14:textId="77777777" w:rsidR="002A0408" w:rsidRDefault="00000000">
            <w:pPr>
              <w:pStyle w:val="TableParagraph"/>
              <w:spacing w:line="268" w:lineRule="exact"/>
              <w:ind w:left="105"/>
            </w:pPr>
            <w:r>
              <w:t>Area(s)</w:t>
            </w:r>
            <w:r>
              <w:rPr>
                <w:spacing w:val="-9"/>
              </w:rPr>
              <w:t xml:space="preserve"> </w:t>
            </w:r>
            <w:r>
              <w:t>/Major</w:t>
            </w:r>
            <w:r>
              <w:rPr>
                <w:spacing w:val="-7"/>
              </w:rPr>
              <w:t xml:space="preserve"> </w:t>
            </w:r>
            <w:r>
              <w:rPr>
                <w:spacing w:val="-4"/>
              </w:rPr>
              <w:t>area</w:t>
            </w:r>
          </w:p>
        </w:tc>
        <w:tc>
          <w:tcPr>
            <w:tcW w:w="2861" w:type="dxa"/>
            <w:gridSpan w:val="2"/>
          </w:tcPr>
          <w:p w14:paraId="5AEA26E4" w14:textId="77777777" w:rsidR="002A0408" w:rsidRDefault="00000000">
            <w:pPr>
              <w:pStyle w:val="TableParagraph"/>
              <w:ind w:left="101" w:right="146"/>
            </w:pPr>
            <w:r>
              <w:t>El</w:t>
            </w:r>
            <w:r>
              <w:rPr>
                <w:spacing w:val="-10"/>
              </w:rPr>
              <w:t xml:space="preserve"> </w:t>
            </w:r>
            <w:r>
              <w:t>nivel</w:t>
            </w:r>
            <w:r>
              <w:rPr>
                <w:spacing w:val="-10"/>
              </w:rPr>
              <w:t xml:space="preserve"> </w:t>
            </w:r>
            <w:r>
              <w:t>de</w:t>
            </w:r>
            <w:r>
              <w:rPr>
                <w:spacing w:val="-10"/>
              </w:rPr>
              <w:t xml:space="preserve"> </w:t>
            </w:r>
            <w:r>
              <w:t>escolaridad</w:t>
            </w:r>
            <w:r>
              <w:rPr>
                <w:spacing w:val="-11"/>
              </w:rPr>
              <w:t xml:space="preserve"> </w:t>
            </w:r>
            <w:r>
              <w:t>puede ser Sustituible por años de experiencia/</w:t>
            </w:r>
            <w:r>
              <w:rPr>
                <w:color w:val="006FC0"/>
              </w:rPr>
              <w:t>Scholar Level Can Be Replaced by Years of</w:t>
            </w:r>
          </w:p>
          <w:p w14:paraId="63E2EEC3" w14:textId="77777777" w:rsidR="002A0408" w:rsidRDefault="00000000">
            <w:pPr>
              <w:pStyle w:val="TableParagraph"/>
              <w:spacing w:line="249" w:lineRule="exact"/>
              <w:ind w:left="101"/>
            </w:pPr>
            <w:r>
              <w:rPr>
                <w:color w:val="006FC0"/>
                <w:spacing w:val="-2"/>
              </w:rPr>
              <w:t>Experience</w:t>
            </w:r>
          </w:p>
        </w:tc>
      </w:tr>
      <w:tr w:rsidR="002A0408" w14:paraId="33457D88" w14:textId="77777777">
        <w:trPr>
          <w:trHeight w:val="321"/>
        </w:trPr>
        <w:tc>
          <w:tcPr>
            <w:tcW w:w="1364" w:type="dxa"/>
            <w:vMerge w:val="restart"/>
          </w:tcPr>
          <w:p w14:paraId="462E5122" w14:textId="77777777" w:rsidR="002A0408" w:rsidRDefault="00000000">
            <w:pPr>
              <w:pStyle w:val="TableParagraph"/>
              <w:ind w:right="356"/>
            </w:pPr>
            <w:r>
              <w:t>Diploma</w:t>
            </w:r>
            <w:r>
              <w:rPr>
                <w:spacing w:val="-13"/>
              </w:rPr>
              <w:t xml:space="preserve"> </w:t>
            </w:r>
            <w:r>
              <w:t xml:space="preserve">/ </w:t>
            </w:r>
            <w:r>
              <w:rPr>
                <w:color w:val="006FC0"/>
                <w:spacing w:val="-2"/>
              </w:rPr>
              <w:t>Diploma</w:t>
            </w:r>
          </w:p>
        </w:tc>
        <w:tc>
          <w:tcPr>
            <w:tcW w:w="1426" w:type="dxa"/>
            <w:vMerge w:val="restart"/>
          </w:tcPr>
          <w:p w14:paraId="79EB6CF9" w14:textId="77777777" w:rsidR="002A0408" w:rsidRDefault="00000000">
            <w:pPr>
              <w:pStyle w:val="TableParagraph"/>
              <w:ind w:right="418"/>
            </w:pPr>
            <w:r>
              <w:t>Diploma</w:t>
            </w:r>
            <w:r>
              <w:rPr>
                <w:spacing w:val="-13"/>
              </w:rPr>
              <w:t xml:space="preserve"> </w:t>
            </w:r>
            <w:r>
              <w:t xml:space="preserve">/ </w:t>
            </w:r>
            <w:r>
              <w:rPr>
                <w:color w:val="006FC0"/>
                <w:spacing w:val="-2"/>
              </w:rPr>
              <w:t>Diploma</w:t>
            </w:r>
          </w:p>
        </w:tc>
        <w:tc>
          <w:tcPr>
            <w:tcW w:w="1173" w:type="dxa"/>
            <w:gridSpan w:val="2"/>
            <w:vMerge w:val="restart"/>
          </w:tcPr>
          <w:p w14:paraId="57C094AD" w14:textId="77777777" w:rsidR="002A0408" w:rsidRDefault="00000000">
            <w:pPr>
              <w:pStyle w:val="TableParagraph"/>
              <w:spacing w:line="268" w:lineRule="exact"/>
            </w:pPr>
            <w:r>
              <w:rPr>
                <w:spacing w:val="-5"/>
              </w:rPr>
              <w:t>NA</w:t>
            </w:r>
          </w:p>
        </w:tc>
        <w:tc>
          <w:tcPr>
            <w:tcW w:w="1328" w:type="dxa"/>
            <w:vMerge w:val="restart"/>
          </w:tcPr>
          <w:p w14:paraId="12149362" w14:textId="77777777" w:rsidR="002A0408" w:rsidRDefault="00000000">
            <w:pPr>
              <w:pStyle w:val="TableParagraph"/>
              <w:spacing w:line="268" w:lineRule="exact"/>
              <w:ind w:left="105"/>
            </w:pPr>
            <w:r>
              <w:rPr>
                <w:spacing w:val="-2"/>
              </w:rPr>
              <w:t>Licenciatura</w:t>
            </w:r>
          </w:p>
          <w:p w14:paraId="3A66C49C" w14:textId="77777777" w:rsidR="002A0408" w:rsidRDefault="00000000">
            <w:pPr>
              <w:pStyle w:val="TableParagraph"/>
              <w:ind w:left="105" w:right="198"/>
            </w:pPr>
            <w:r>
              <w:t>/</w:t>
            </w:r>
            <w:r>
              <w:rPr>
                <w:spacing w:val="-13"/>
              </w:rPr>
              <w:t xml:space="preserve"> </w:t>
            </w:r>
            <w:r>
              <w:rPr>
                <w:color w:val="006FC0"/>
              </w:rPr>
              <w:t xml:space="preserve">Bachelors </w:t>
            </w:r>
            <w:r>
              <w:rPr>
                <w:color w:val="006FC0"/>
                <w:spacing w:val="-2"/>
              </w:rPr>
              <w:t>Degree</w:t>
            </w:r>
          </w:p>
        </w:tc>
        <w:tc>
          <w:tcPr>
            <w:tcW w:w="2320" w:type="dxa"/>
            <w:vMerge w:val="restart"/>
          </w:tcPr>
          <w:p w14:paraId="13915C62" w14:textId="77777777" w:rsidR="002A0408" w:rsidRDefault="00000000">
            <w:pPr>
              <w:pStyle w:val="TableParagraph"/>
              <w:numPr>
                <w:ilvl w:val="0"/>
                <w:numId w:val="5"/>
              </w:numPr>
              <w:tabs>
                <w:tab w:val="left" w:pos="825"/>
              </w:tabs>
              <w:ind w:right="103"/>
            </w:pPr>
            <w:r>
              <w:rPr>
                <w:spacing w:val="-2"/>
              </w:rPr>
              <w:t>Relaciones Internacionales</w:t>
            </w:r>
          </w:p>
          <w:p w14:paraId="4A91C88F" w14:textId="77777777" w:rsidR="002A0408" w:rsidRDefault="00000000">
            <w:pPr>
              <w:pStyle w:val="TableParagraph"/>
              <w:spacing w:before="2" w:line="237" w:lineRule="auto"/>
              <w:ind w:left="825" w:right="179"/>
            </w:pPr>
            <w:r>
              <w:t>/</w:t>
            </w:r>
            <w:r>
              <w:rPr>
                <w:spacing w:val="-13"/>
              </w:rPr>
              <w:t xml:space="preserve"> </w:t>
            </w:r>
            <w:r>
              <w:rPr>
                <w:color w:val="006FC0"/>
              </w:rPr>
              <w:t xml:space="preserve">International </w:t>
            </w:r>
            <w:r>
              <w:rPr>
                <w:color w:val="006FC0"/>
                <w:spacing w:val="-2"/>
              </w:rPr>
              <w:t>Business</w:t>
            </w:r>
          </w:p>
          <w:p w14:paraId="55C7EF30" w14:textId="77777777" w:rsidR="002A0408" w:rsidRDefault="00000000">
            <w:pPr>
              <w:pStyle w:val="TableParagraph"/>
              <w:numPr>
                <w:ilvl w:val="0"/>
                <w:numId w:val="5"/>
              </w:numPr>
              <w:tabs>
                <w:tab w:val="left" w:pos="825"/>
              </w:tabs>
              <w:spacing w:before="1"/>
              <w:ind w:right="245"/>
              <w:rPr>
                <w:color w:val="006FC0"/>
              </w:rPr>
            </w:pPr>
            <w:r>
              <w:rPr>
                <w:spacing w:val="-2"/>
              </w:rPr>
              <w:t xml:space="preserve">Comercio </w:t>
            </w:r>
            <w:r>
              <w:t xml:space="preserve">Exterior / </w:t>
            </w:r>
            <w:r>
              <w:rPr>
                <w:color w:val="006FC0"/>
              </w:rPr>
              <w:t>Foreign</w:t>
            </w:r>
            <w:r>
              <w:rPr>
                <w:color w:val="006FC0"/>
                <w:spacing w:val="-13"/>
              </w:rPr>
              <w:t xml:space="preserve"> </w:t>
            </w:r>
            <w:r>
              <w:rPr>
                <w:color w:val="006FC0"/>
              </w:rPr>
              <w:t>Trade</w:t>
            </w:r>
          </w:p>
          <w:p w14:paraId="722FEB16" w14:textId="77777777" w:rsidR="002A0408" w:rsidRDefault="00000000">
            <w:pPr>
              <w:pStyle w:val="TableParagraph"/>
              <w:numPr>
                <w:ilvl w:val="0"/>
                <w:numId w:val="5"/>
              </w:numPr>
              <w:tabs>
                <w:tab w:val="left" w:pos="825"/>
              </w:tabs>
              <w:spacing w:before="1"/>
              <w:ind w:right="576"/>
              <w:rPr>
                <w:color w:val="006FC0"/>
              </w:rPr>
            </w:pPr>
            <w:r>
              <w:t>Logistica</w:t>
            </w:r>
            <w:r>
              <w:rPr>
                <w:spacing w:val="-13"/>
              </w:rPr>
              <w:t xml:space="preserve"> </w:t>
            </w:r>
            <w:r>
              <w:t xml:space="preserve">/ </w:t>
            </w:r>
            <w:r>
              <w:rPr>
                <w:color w:val="006FC0"/>
                <w:spacing w:val="-2"/>
              </w:rPr>
              <w:t>Logistics</w:t>
            </w:r>
          </w:p>
          <w:p w14:paraId="335AA55A" w14:textId="77777777" w:rsidR="002A0408" w:rsidRDefault="00000000">
            <w:pPr>
              <w:pStyle w:val="TableParagraph"/>
              <w:numPr>
                <w:ilvl w:val="0"/>
                <w:numId w:val="5"/>
              </w:numPr>
              <w:tabs>
                <w:tab w:val="left" w:pos="825"/>
              </w:tabs>
              <w:spacing w:line="270" w:lineRule="atLeast"/>
              <w:ind w:right="128"/>
            </w:pPr>
            <w:r>
              <w:rPr>
                <w:spacing w:val="-2"/>
              </w:rPr>
              <w:t xml:space="preserve">Administración </w:t>
            </w:r>
            <w:r>
              <w:t xml:space="preserve">Aduanera / </w:t>
            </w:r>
            <w:r>
              <w:rPr>
                <w:color w:val="006FC0"/>
                <w:spacing w:val="-2"/>
              </w:rPr>
              <w:t>Customs’ administration</w:t>
            </w:r>
          </w:p>
        </w:tc>
        <w:tc>
          <w:tcPr>
            <w:tcW w:w="2861" w:type="dxa"/>
            <w:gridSpan w:val="2"/>
          </w:tcPr>
          <w:p w14:paraId="37863900" w14:textId="77777777" w:rsidR="002A0408" w:rsidRDefault="00000000">
            <w:pPr>
              <w:pStyle w:val="TableParagraph"/>
              <w:spacing w:line="268" w:lineRule="exact"/>
              <w:ind w:left="101"/>
            </w:pPr>
            <w:r>
              <w:rPr>
                <w:spacing w:val="-5"/>
              </w:rPr>
              <w:t>NA</w:t>
            </w:r>
          </w:p>
        </w:tc>
      </w:tr>
      <w:tr w:rsidR="002A0408" w14:paraId="251714AE" w14:textId="77777777">
        <w:trPr>
          <w:trHeight w:val="3160"/>
        </w:trPr>
        <w:tc>
          <w:tcPr>
            <w:tcW w:w="1364" w:type="dxa"/>
            <w:vMerge/>
            <w:tcBorders>
              <w:top w:val="nil"/>
            </w:tcBorders>
          </w:tcPr>
          <w:p w14:paraId="0BED9DA8" w14:textId="77777777" w:rsidR="002A0408" w:rsidRDefault="002A0408">
            <w:pPr>
              <w:rPr>
                <w:sz w:val="2"/>
                <w:szCs w:val="2"/>
              </w:rPr>
            </w:pPr>
          </w:p>
        </w:tc>
        <w:tc>
          <w:tcPr>
            <w:tcW w:w="1426" w:type="dxa"/>
            <w:vMerge/>
            <w:tcBorders>
              <w:top w:val="nil"/>
            </w:tcBorders>
          </w:tcPr>
          <w:p w14:paraId="35C5E1F1" w14:textId="77777777" w:rsidR="002A0408" w:rsidRDefault="002A0408">
            <w:pPr>
              <w:rPr>
                <w:sz w:val="2"/>
                <w:szCs w:val="2"/>
              </w:rPr>
            </w:pPr>
          </w:p>
        </w:tc>
        <w:tc>
          <w:tcPr>
            <w:tcW w:w="1173" w:type="dxa"/>
            <w:gridSpan w:val="2"/>
            <w:vMerge/>
            <w:tcBorders>
              <w:top w:val="nil"/>
            </w:tcBorders>
          </w:tcPr>
          <w:p w14:paraId="03799EF7" w14:textId="77777777" w:rsidR="002A0408" w:rsidRDefault="002A0408">
            <w:pPr>
              <w:rPr>
                <w:sz w:val="2"/>
                <w:szCs w:val="2"/>
              </w:rPr>
            </w:pPr>
          </w:p>
        </w:tc>
        <w:tc>
          <w:tcPr>
            <w:tcW w:w="1328" w:type="dxa"/>
            <w:vMerge/>
            <w:tcBorders>
              <w:top w:val="nil"/>
            </w:tcBorders>
          </w:tcPr>
          <w:p w14:paraId="6BD416FC" w14:textId="77777777" w:rsidR="002A0408" w:rsidRDefault="002A0408">
            <w:pPr>
              <w:rPr>
                <w:sz w:val="2"/>
                <w:szCs w:val="2"/>
              </w:rPr>
            </w:pPr>
          </w:p>
        </w:tc>
        <w:tc>
          <w:tcPr>
            <w:tcW w:w="2320" w:type="dxa"/>
            <w:vMerge/>
            <w:tcBorders>
              <w:top w:val="nil"/>
            </w:tcBorders>
          </w:tcPr>
          <w:p w14:paraId="4282B6A9" w14:textId="77777777" w:rsidR="002A0408" w:rsidRDefault="002A0408">
            <w:pPr>
              <w:rPr>
                <w:sz w:val="2"/>
                <w:szCs w:val="2"/>
              </w:rPr>
            </w:pPr>
          </w:p>
        </w:tc>
        <w:tc>
          <w:tcPr>
            <w:tcW w:w="2861" w:type="dxa"/>
            <w:gridSpan w:val="2"/>
          </w:tcPr>
          <w:p w14:paraId="2BA647A3" w14:textId="77777777" w:rsidR="002A0408" w:rsidRDefault="002A0408">
            <w:pPr>
              <w:pStyle w:val="TableParagraph"/>
              <w:ind w:left="0"/>
              <w:rPr>
                <w:rFonts w:ascii="Times New Roman"/>
              </w:rPr>
            </w:pPr>
          </w:p>
        </w:tc>
      </w:tr>
    </w:tbl>
    <w:p w14:paraId="0181103C" w14:textId="77777777" w:rsidR="002A0408" w:rsidRDefault="002A0408">
      <w:pPr>
        <w:pStyle w:val="BodyText"/>
        <w:rPr>
          <w:sz w:val="20"/>
        </w:rPr>
      </w:pPr>
    </w:p>
    <w:p w14:paraId="4F588A0A" w14:textId="77777777" w:rsidR="002A0408" w:rsidRDefault="002A0408">
      <w:pPr>
        <w:pStyle w:val="BodyText"/>
        <w:spacing w:before="22"/>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681"/>
        <w:gridCol w:w="758"/>
        <w:gridCol w:w="3329"/>
        <w:gridCol w:w="811"/>
        <w:gridCol w:w="720"/>
      </w:tblGrid>
      <w:tr w:rsidR="002A0408" w14:paraId="6030E5E7" w14:textId="77777777">
        <w:trPr>
          <w:trHeight w:val="806"/>
        </w:trPr>
        <w:tc>
          <w:tcPr>
            <w:tcW w:w="4841" w:type="dxa"/>
            <w:gridSpan w:val="2"/>
            <w:shd w:val="clear" w:color="auto" w:fill="DDDDDD"/>
          </w:tcPr>
          <w:p w14:paraId="12B47CFA" w14:textId="77777777" w:rsidR="002A0408" w:rsidRDefault="00000000">
            <w:pPr>
              <w:pStyle w:val="TableParagraph"/>
              <w:ind w:right="757"/>
              <w:rPr>
                <w:b/>
              </w:rPr>
            </w:pPr>
            <w:r>
              <w:rPr>
                <w:b/>
              </w:rPr>
              <w:t>Experiencia</w:t>
            </w:r>
            <w:r>
              <w:rPr>
                <w:b/>
                <w:spacing w:val="-13"/>
              </w:rPr>
              <w:t xml:space="preserve"> </w:t>
            </w:r>
            <w:r>
              <w:rPr>
                <w:b/>
              </w:rPr>
              <w:t>laboral(años)/</w:t>
            </w:r>
            <w:r>
              <w:rPr>
                <w:b/>
                <w:color w:val="006FC0"/>
              </w:rPr>
              <w:t>Work</w:t>
            </w:r>
            <w:r>
              <w:rPr>
                <w:b/>
                <w:color w:val="006FC0"/>
                <w:spacing w:val="-12"/>
              </w:rPr>
              <w:t xml:space="preserve"> </w:t>
            </w:r>
            <w:r>
              <w:rPr>
                <w:b/>
                <w:color w:val="006FC0"/>
              </w:rPr>
              <w:t xml:space="preserve">Experience </w:t>
            </w:r>
            <w:r>
              <w:rPr>
                <w:b/>
                <w:color w:val="006FC0"/>
                <w:spacing w:val="-2"/>
              </w:rPr>
              <w:t>(Years)</w:t>
            </w:r>
          </w:p>
        </w:tc>
        <w:tc>
          <w:tcPr>
            <w:tcW w:w="5618" w:type="dxa"/>
            <w:gridSpan w:val="4"/>
            <w:tcBorders>
              <w:top w:val="nil"/>
              <w:right w:val="nil"/>
            </w:tcBorders>
          </w:tcPr>
          <w:p w14:paraId="312B2B82" w14:textId="77777777" w:rsidR="002A0408" w:rsidRDefault="002A0408">
            <w:pPr>
              <w:pStyle w:val="TableParagraph"/>
              <w:ind w:left="0"/>
              <w:rPr>
                <w:rFonts w:ascii="Times New Roman"/>
              </w:rPr>
            </w:pPr>
          </w:p>
        </w:tc>
      </w:tr>
      <w:tr w:rsidR="002A0408" w14:paraId="2DAE93BC" w14:textId="77777777">
        <w:trPr>
          <w:trHeight w:val="803"/>
        </w:trPr>
        <w:tc>
          <w:tcPr>
            <w:tcW w:w="4160" w:type="dxa"/>
          </w:tcPr>
          <w:p w14:paraId="4EF0BA4A" w14:textId="77777777" w:rsidR="002A0408" w:rsidRDefault="00000000">
            <w:pPr>
              <w:pStyle w:val="TableParagraph"/>
              <w:ind w:right="44"/>
            </w:pPr>
            <w:r>
              <w:t>Área</w:t>
            </w:r>
            <w:r>
              <w:rPr>
                <w:spacing w:val="-10"/>
              </w:rPr>
              <w:t xml:space="preserve"> </w:t>
            </w:r>
            <w:r>
              <w:t>de</w:t>
            </w:r>
            <w:r>
              <w:rPr>
                <w:spacing w:val="-12"/>
              </w:rPr>
              <w:t xml:space="preserve"> </w:t>
            </w:r>
            <w:r>
              <w:t>Preferencia</w:t>
            </w:r>
            <w:r>
              <w:rPr>
                <w:spacing w:val="-13"/>
              </w:rPr>
              <w:t xml:space="preserve"> </w:t>
            </w:r>
            <w:r>
              <w:t>Directa/</w:t>
            </w:r>
            <w:r>
              <w:rPr>
                <w:color w:val="006FC0"/>
              </w:rPr>
              <w:t xml:space="preserve">Preferable </w:t>
            </w:r>
            <w:r>
              <w:rPr>
                <w:color w:val="006FC0"/>
                <w:spacing w:val="-2"/>
              </w:rPr>
              <w:t>Area(s)</w:t>
            </w:r>
          </w:p>
        </w:tc>
        <w:tc>
          <w:tcPr>
            <w:tcW w:w="681" w:type="dxa"/>
          </w:tcPr>
          <w:p w14:paraId="04278DE4" w14:textId="77777777" w:rsidR="002A0408" w:rsidRDefault="00000000">
            <w:pPr>
              <w:pStyle w:val="TableParagraph"/>
              <w:ind w:right="69"/>
            </w:pPr>
            <w:r>
              <w:rPr>
                <w:spacing w:val="-4"/>
              </w:rPr>
              <w:t xml:space="preserve">Min </w:t>
            </w:r>
            <w:r>
              <w:rPr>
                <w:spacing w:val="-2"/>
              </w:rPr>
              <w:t>Years</w:t>
            </w:r>
          </w:p>
        </w:tc>
        <w:tc>
          <w:tcPr>
            <w:tcW w:w="758" w:type="dxa"/>
          </w:tcPr>
          <w:p w14:paraId="7C7B119B" w14:textId="77777777" w:rsidR="002A0408" w:rsidRDefault="00000000">
            <w:pPr>
              <w:pStyle w:val="TableParagraph"/>
              <w:ind w:left="146" w:right="107"/>
            </w:pPr>
            <w:r>
              <w:rPr>
                <w:spacing w:val="-2"/>
              </w:rPr>
              <w:t>Ideal Years</w:t>
            </w:r>
          </w:p>
        </w:tc>
        <w:tc>
          <w:tcPr>
            <w:tcW w:w="3329" w:type="dxa"/>
          </w:tcPr>
          <w:p w14:paraId="185F66D7" w14:textId="77777777" w:rsidR="002A0408" w:rsidRDefault="00000000">
            <w:pPr>
              <w:pStyle w:val="TableParagraph"/>
              <w:ind w:left="109"/>
            </w:pPr>
            <w:r>
              <w:t>Otras</w:t>
            </w:r>
            <w:r>
              <w:rPr>
                <w:spacing w:val="-9"/>
              </w:rPr>
              <w:t xml:space="preserve"> </w:t>
            </w:r>
            <w:r>
              <w:t>Areas</w:t>
            </w:r>
            <w:r>
              <w:rPr>
                <w:spacing w:val="-9"/>
              </w:rPr>
              <w:t xml:space="preserve"> </w:t>
            </w:r>
            <w:proofErr w:type="gramStart"/>
            <w:r>
              <w:t>aceptables</w:t>
            </w:r>
            <w:proofErr w:type="gramEnd"/>
            <w:r>
              <w:rPr>
                <w:spacing w:val="-12"/>
              </w:rPr>
              <w:t xml:space="preserve"> </w:t>
            </w:r>
            <w:r>
              <w:t>pero</w:t>
            </w:r>
            <w:r>
              <w:rPr>
                <w:spacing w:val="-8"/>
              </w:rPr>
              <w:t xml:space="preserve"> </w:t>
            </w:r>
            <w:r>
              <w:t>con ajuste en tiempo/</w:t>
            </w:r>
            <w:r>
              <w:rPr>
                <w:color w:val="006FC0"/>
              </w:rPr>
              <w:t>Other</w:t>
            </w:r>
          </w:p>
          <w:p w14:paraId="1EF8FF94" w14:textId="77777777" w:rsidR="002A0408" w:rsidRDefault="00000000">
            <w:pPr>
              <w:pStyle w:val="TableParagraph"/>
              <w:spacing w:line="247" w:lineRule="exact"/>
              <w:ind w:left="109"/>
            </w:pPr>
            <w:r>
              <w:rPr>
                <w:color w:val="006FC0"/>
              </w:rPr>
              <w:t>acceptable</w:t>
            </w:r>
            <w:r>
              <w:rPr>
                <w:color w:val="006FC0"/>
                <w:spacing w:val="-5"/>
              </w:rPr>
              <w:t xml:space="preserve"> </w:t>
            </w:r>
            <w:r>
              <w:rPr>
                <w:color w:val="006FC0"/>
              </w:rPr>
              <w:t>areas</w:t>
            </w:r>
            <w:r>
              <w:rPr>
                <w:color w:val="006FC0"/>
                <w:spacing w:val="-5"/>
              </w:rPr>
              <w:t xml:space="preserve"> </w:t>
            </w:r>
            <w:r>
              <w:rPr>
                <w:color w:val="006FC0"/>
              </w:rPr>
              <w:t>(Adjust</w:t>
            </w:r>
            <w:r>
              <w:rPr>
                <w:color w:val="006FC0"/>
                <w:spacing w:val="43"/>
              </w:rPr>
              <w:t xml:space="preserve"> </w:t>
            </w:r>
            <w:r>
              <w:rPr>
                <w:color w:val="006FC0"/>
                <w:spacing w:val="-2"/>
              </w:rPr>
              <w:t>times)</w:t>
            </w:r>
          </w:p>
        </w:tc>
        <w:tc>
          <w:tcPr>
            <w:tcW w:w="811" w:type="dxa"/>
          </w:tcPr>
          <w:p w14:paraId="51719074" w14:textId="77777777" w:rsidR="002A0408" w:rsidRDefault="00000000">
            <w:pPr>
              <w:pStyle w:val="TableParagraph"/>
              <w:ind w:left="109" w:right="197"/>
            </w:pPr>
            <w:r>
              <w:rPr>
                <w:spacing w:val="-4"/>
              </w:rPr>
              <w:t xml:space="preserve">Min </w:t>
            </w:r>
            <w:r>
              <w:rPr>
                <w:spacing w:val="-2"/>
              </w:rPr>
              <w:t>Years</w:t>
            </w:r>
          </w:p>
        </w:tc>
        <w:tc>
          <w:tcPr>
            <w:tcW w:w="720" w:type="dxa"/>
          </w:tcPr>
          <w:p w14:paraId="0CBF9B1E" w14:textId="77777777" w:rsidR="002A0408" w:rsidRDefault="00000000">
            <w:pPr>
              <w:pStyle w:val="TableParagraph"/>
              <w:ind w:left="110" w:right="105"/>
            </w:pPr>
            <w:r>
              <w:rPr>
                <w:spacing w:val="-2"/>
              </w:rPr>
              <w:t>Ideal Years</w:t>
            </w:r>
          </w:p>
        </w:tc>
      </w:tr>
      <w:tr w:rsidR="002A0408" w14:paraId="0EF3555E" w14:textId="77777777">
        <w:trPr>
          <w:trHeight w:val="1074"/>
        </w:trPr>
        <w:tc>
          <w:tcPr>
            <w:tcW w:w="4160" w:type="dxa"/>
          </w:tcPr>
          <w:p w14:paraId="1D6651DD" w14:textId="77777777" w:rsidR="002A0408" w:rsidRDefault="00000000">
            <w:pPr>
              <w:pStyle w:val="TableParagraph"/>
              <w:ind w:right="44"/>
            </w:pPr>
            <w:r>
              <w:t>Experiencia</w:t>
            </w:r>
            <w:r>
              <w:rPr>
                <w:spacing w:val="-11"/>
              </w:rPr>
              <w:t xml:space="preserve"> </w:t>
            </w:r>
            <w:r>
              <w:t>en</w:t>
            </w:r>
            <w:r>
              <w:rPr>
                <w:spacing w:val="-9"/>
              </w:rPr>
              <w:t xml:space="preserve"> </w:t>
            </w:r>
            <w:r>
              <w:t>Importaciones</w:t>
            </w:r>
            <w:r>
              <w:rPr>
                <w:spacing w:val="-7"/>
              </w:rPr>
              <w:t xml:space="preserve"> </w:t>
            </w:r>
            <w:r>
              <w:t>(temporales</w:t>
            </w:r>
            <w:r>
              <w:rPr>
                <w:spacing w:val="-9"/>
              </w:rPr>
              <w:t xml:space="preserve"> </w:t>
            </w:r>
            <w:r>
              <w:t xml:space="preserve">y definitivas) / </w:t>
            </w:r>
            <w:r>
              <w:rPr>
                <w:color w:val="006FC0"/>
              </w:rPr>
              <w:t>Experience on Importations (temporaries and definitives)</w:t>
            </w:r>
          </w:p>
        </w:tc>
        <w:tc>
          <w:tcPr>
            <w:tcW w:w="681" w:type="dxa"/>
          </w:tcPr>
          <w:p w14:paraId="795F5875" w14:textId="77777777" w:rsidR="002A0408" w:rsidRDefault="00000000">
            <w:pPr>
              <w:pStyle w:val="TableParagraph"/>
              <w:spacing w:line="268" w:lineRule="exact"/>
            </w:pPr>
            <w:r>
              <w:t xml:space="preserve">1 </w:t>
            </w:r>
            <w:r>
              <w:rPr>
                <w:spacing w:val="-5"/>
              </w:rPr>
              <w:t>año</w:t>
            </w:r>
          </w:p>
          <w:p w14:paraId="59D18427" w14:textId="77777777" w:rsidR="002A0408" w:rsidRDefault="00000000">
            <w:pPr>
              <w:pStyle w:val="TableParagraph"/>
            </w:pPr>
            <w:r>
              <w:t>/</w:t>
            </w:r>
            <w:r>
              <w:rPr>
                <w:spacing w:val="1"/>
              </w:rPr>
              <w:t xml:space="preserve"> </w:t>
            </w:r>
            <w:r>
              <w:rPr>
                <w:color w:val="006FC0"/>
                <w:spacing w:val="-10"/>
              </w:rPr>
              <w:t>1</w:t>
            </w:r>
          </w:p>
          <w:p w14:paraId="55C7AB8D" w14:textId="77777777" w:rsidR="002A0408" w:rsidRDefault="00000000">
            <w:pPr>
              <w:pStyle w:val="TableParagraph"/>
            </w:pPr>
            <w:r>
              <w:rPr>
                <w:color w:val="006FC0"/>
                <w:spacing w:val="-4"/>
              </w:rPr>
              <w:t>Year</w:t>
            </w:r>
          </w:p>
        </w:tc>
        <w:tc>
          <w:tcPr>
            <w:tcW w:w="758" w:type="dxa"/>
          </w:tcPr>
          <w:p w14:paraId="680D22D3" w14:textId="77777777" w:rsidR="002A0408" w:rsidRDefault="00000000">
            <w:pPr>
              <w:pStyle w:val="TableParagraph"/>
              <w:spacing w:line="268" w:lineRule="exact"/>
              <w:ind w:left="146"/>
            </w:pPr>
            <w:r>
              <w:t>+</w:t>
            </w:r>
            <w:r>
              <w:rPr>
                <w:spacing w:val="1"/>
              </w:rPr>
              <w:t xml:space="preserve"> </w:t>
            </w:r>
            <w:r>
              <w:rPr>
                <w:spacing w:val="-10"/>
              </w:rPr>
              <w:t>3</w:t>
            </w:r>
          </w:p>
          <w:p w14:paraId="5AFDFA5A" w14:textId="77777777" w:rsidR="002A0408" w:rsidRDefault="00000000">
            <w:pPr>
              <w:pStyle w:val="TableParagraph"/>
              <w:ind w:left="146"/>
            </w:pPr>
            <w:r>
              <w:rPr>
                <w:spacing w:val="-4"/>
              </w:rPr>
              <w:t>años</w:t>
            </w:r>
          </w:p>
          <w:p w14:paraId="5C7A38A4" w14:textId="77777777" w:rsidR="002A0408" w:rsidRDefault="00000000">
            <w:pPr>
              <w:pStyle w:val="TableParagraph"/>
              <w:ind w:left="146"/>
            </w:pPr>
            <w:r>
              <w:t>/</w:t>
            </w:r>
            <w:r>
              <w:rPr>
                <w:spacing w:val="1"/>
              </w:rPr>
              <w:t xml:space="preserve"> </w:t>
            </w:r>
            <w:r>
              <w:rPr>
                <w:color w:val="006FC0"/>
              </w:rPr>
              <w:t>+</w:t>
            </w:r>
            <w:r>
              <w:rPr>
                <w:color w:val="006FC0"/>
                <w:spacing w:val="-2"/>
              </w:rPr>
              <w:t xml:space="preserve"> </w:t>
            </w:r>
            <w:r>
              <w:rPr>
                <w:color w:val="006FC0"/>
                <w:spacing w:val="-10"/>
              </w:rPr>
              <w:t>3</w:t>
            </w:r>
          </w:p>
          <w:p w14:paraId="57DBE5A3" w14:textId="77777777" w:rsidR="002A0408" w:rsidRDefault="00000000">
            <w:pPr>
              <w:pStyle w:val="TableParagraph"/>
              <w:spacing w:line="249" w:lineRule="exact"/>
              <w:ind w:left="146"/>
            </w:pPr>
            <w:r>
              <w:rPr>
                <w:color w:val="006FC0"/>
                <w:spacing w:val="-2"/>
              </w:rPr>
              <w:t>Years</w:t>
            </w:r>
          </w:p>
        </w:tc>
        <w:tc>
          <w:tcPr>
            <w:tcW w:w="3329" w:type="dxa"/>
          </w:tcPr>
          <w:p w14:paraId="2A0573EF" w14:textId="77777777" w:rsidR="002A0408" w:rsidRDefault="00000000">
            <w:pPr>
              <w:pStyle w:val="TableParagraph"/>
              <w:ind w:left="109"/>
            </w:pPr>
            <w:r>
              <w:t>Agencia</w:t>
            </w:r>
            <w:r>
              <w:rPr>
                <w:spacing w:val="-13"/>
              </w:rPr>
              <w:t xml:space="preserve"> </w:t>
            </w:r>
            <w:r>
              <w:t>Aduanal</w:t>
            </w:r>
            <w:r>
              <w:rPr>
                <w:spacing w:val="-12"/>
              </w:rPr>
              <w:t xml:space="preserve"> </w:t>
            </w:r>
            <w:r>
              <w:t>mexicana</w:t>
            </w:r>
            <w:r>
              <w:rPr>
                <w:spacing w:val="-12"/>
              </w:rPr>
              <w:t xml:space="preserve"> </w:t>
            </w:r>
            <w:r>
              <w:t>o americana /</w:t>
            </w:r>
          </w:p>
          <w:p w14:paraId="2E3D69DF" w14:textId="77777777" w:rsidR="002A0408" w:rsidRPr="007A6BDB" w:rsidRDefault="00000000">
            <w:pPr>
              <w:pStyle w:val="TableParagraph"/>
              <w:ind w:left="109"/>
              <w:rPr>
                <w:lang w:val="en-US"/>
              </w:rPr>
            </w:pPr>
            <w:r w:rsidRPr="007A6BDB">
              <w:rPr>
                <w:color w:val="006FC0"/>
                <w:lang w:val="en-US"/>
              </w:rPr>
              <w:t>Mexican</w:t>
            </w:r>
            <w:r w:rsidRPr="007A6BDB">
              <w:rPr>
                <w:color w:val="006FC0"/>
                <w:spacing w:val="-4"/>
                <w:lang w:val="en-US"/>
              </w:rPr>
              <w:t xml:space="preserve"> </w:t>
            </w:r>
            <w:r w:rsidRPr="007A6BDB">
              <w:rPr>
                <w:color w:val="006FC0"/>
                <w:lang w:val="en-US"/>
              </w:rPr>
              <w:t>or</w:t>
            </w:r>
            <w:r w:rsidRPr="007A6BDB">
              <w:rPr>
                <w:color w:val="006FC0"/>
                <w:spacing w:val="-6"/>
                <w:lang w:val="en-US"/>
              </w:rPr>
              <w:t xml:space="preserve"> </w:t>
            </w:r>
            <w:r w:rsidRPr="007A6BDB">
              <w:rPr>
                <w:color w:val="006FC0"/>
                <w:lang w:val="en-US"/>
              </w:rPr>
              <w:t>US</w:t>
            </w:r>
            <w:r w:rsidRPr="007A6BDB">
              <w:rPr>
                <w:color w:val="006FC0"/>
                <w:spacing w:val="-3"/>
                <w:lang w:val="en-US"/>
              </w:rPr>
              <w:t xml:space="preserve"> </w:t>
            </w:r>
            <w:r w:rsidRPr="007A6BDB">
              <w:rPr>
                <w:color w:val="006FC0"/>
                <w:lang w:val="en-US"/>
              </w:rPr>
              <w:t>Customs</w:t>
            </w:r>
            <w:r w:rsidRPr="007A6BDB">
              <w:rPr>
                <w:color w:val="006FC0"/>
                <w:spacing w:val="-2"/>
                <w:lang w:val="en-US"/>
              </w:rPr>
              <w:t xml:space="preserve"> Broker</w:t>
            </w:r>
          </w:p>
        </w:tc>
        <w:tc>
          <w:tcPr>
            <w:tcW w:w="811" w:type="dxa"/>
          </w:tcPr>
          <w:p w14:paraId="051365E2" w14:textId="77777777" w:rsidR="002A0408" w:rsidRDefault="00000000">
            <w:pPr>
              <w:pStyle w:val="TableParagraph"/>
              <w:spacing w:line="268" w:lineRule="exact"/>
              <w:ind w:left="109"/>
            </w:pPr>
            <w:r>
              <w:t xml:space="preserve">2 </w:t>
            </w:r>
            <w:r>
              <w:rPr>
                <w:spacing w:val="-4"/>
              </w:rPr>
              <w:t>años</w:t>
            </w:r>
          </w:p>
          <w:p w14:paraId="543848B8" w14:textId="77777777" w:rsidR="002A0408" w:rsidRDefault="00000000">
            <w:pPr>
              <w:pStyle w:val="TableParagraph"/>
              <w:ind w:left="109"/>
            </w:pPr>
            <w:r>
              <w:t>/</w:t>
            </w:r>
            <w:r>
              <w:rPr>
                <w:spacing w:val="1"/>
              </w:rPr>
              <w:t xml:space="preserve"> </w:t>
            </w:r>
            <w:r>
              <w:rPr>
                <w:color w:val="006FC0"/>
                <w:spacing w:val="-10"/>
              </w:rPr>
              <w:t>2</w:t>
            </w:r>
          </w:p>
          <w:p w14:paraId="0E4AAED6" w14:textId="77777777" w:rsidR="002A0408" w:rsidRDefault="00000000">
            <w:pPr>
              <w:pStyle w:val="TableParagraph"/>
              <w:ind w:left="109"/>
            </w:pPr>
            <w:r>
              <w:rPr>
                <w:color w:val="006FC0"/>
                <w:spacing w:val="-2"/>
              </w:rPr>
              <w:t>Years</w:t>
            </w:r>
          </w:p>
        </w:tc>
        <w:tc>
          <w:tcPr>
            <w:tcW w:w="720" w:type="dxa"/>
          </w:tcPr>
          <w:p w14:paraId="6222021C" w14:textId="77777777" w:rsidR="002A0408" w:rsidRDefault="00000000">
            <w:pPr>
              <w:pStyle w:val="TableParagraph"/>
              <w:spacing w:line="268" w:lineRule="exact"/>
              <w:ind w:left="110"/>
            </w:pPr>
            <w:r>
              <w:rPr>
                <w:spacing w:val="-10"/>
              </w:rPr>
              <w:t>4</w:t>
            </w:r>
          </w:p>
          <w:p w14:paraId="4DB7D91E" w14:textId="77777777" w:rsidR="002A0408" w:rsidRDefault="00000000">
            <w:pPr>
              <w:pStyle w:val="TableParagraph"/>
              <w:ind w:left="110"/>
            </w:pPr>
            <w:r>
              <w:rPr>
                <w:spacing w:val="-4"/>
              </w:rPr>
              <w:t>años</w:t>
            </w:r>
          </w:p>
          <w:p w14:paraId="211131C9" w14:textId="77777777" w:rsidR="002A0408" w:rsidRDefault="00000000">
            <w:pPr>
              <w:pStyle w:val="TableParagraph"/>
              <w:ind w:left="110"/>
            </w:pPr>
            <w:r>
              <w:t>/</w:t>
            </w:r>
            <w:r>
              <w:rPr>
                <w:spacing w:val="1"/>
              </w:rPr>
              <w:t xml:space="preserve"> </w:t>
            </w:r>
            <w:r>
              <w:rPr>
                <w:color w:val="006FC0"/>
                <w:spacing w:val="-10"/>
              </w:rPr>
              <w:t>4</w:t>
            </w:r>
          </w:p>
          <w:p w14:paraId="2BAFB65A" w14:textId="77777777" w:rsidR="002A0408" w:rsidRDefault="00000000">
            <w:pPr>
              <w:pStyle w:val="TableParagraph"/>
              <w:spacing w:line="249" w:lineRule="exact"/>
              <w:ind w:left="110"/>
            </w:pPr>
            <w:r>
              <w:rPr>
                <w:color w:val="006FC0"/>
                <w:spacing w:val="-2"/>
              </w:rPr>
              <w:t>Years</w:t>
            </w:r>
          </w:p>
        </w:tc>
      </w:tr>
    </w:tbl>
    <w:p w14:paraId="281EB33E" w14:textId="77777777" w:rsidR="002A0408" w:rsidRDefault="002A0408">
      <w:pPr>
        <w:pStyle w:val="TableParagraph"/>
        <w:spacing w:line="249" w:lineRule="exact"/>
        <w:sectPr w:rsidR="002A0408">
          <w:pgSz w:w="12240" w:h="15840"/>
          <w:pgMar w:top="1880" w:right="360" w:bottom="940" w:left="720" w:header="720" w:footer="744" w:gutter="0"/>
          <w:cols w:space="720"/>
        </w:sectPr>
      </w:pPr>
    </w:p>
    <w:p w14:paraId="3CCF1EED" w14:textId="77777777" w:rsidR="002A0408" w:rsidRDefault="002A0408">
      <w:pPr>
        <w:pStyle w:val="BodyText"/>
        <w:spacing w:before="9"/>
        <w:rPr>
          <w:sz w:val="15"/>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720"/>
        <w:gridCol w:w="720"/>
        <w:gridCol w:w="3329"/>
        <w:gridCol w:w="811"/>
        <w:gridCol w:w="720"/>
      </w:tblGrid>
      <w:tr w:rsidR="002A0408" w14:paraId="3A68BBDB" w14:textId="77777777">
        <w:trPr>
          <w:trHeight w:val="1074"/>
        </w:trPr>
        <w:tc>
          <w:tcPr>
            <w:tcW w:w="4160" w:type="dxa"/>
          </w:tcPr>
          <w:p w14:paraId="70E235EC" w14:textId="77777777" w:rsidR="002A0408" w:rsidRDefault="00000000">
            <w:pPr>
              <w:pStyle w:val="TableParagraph"/>
              <w:ind w:right="44"/>
            </w:pPr>
            <w:r>
              <w:t>Experiencia en Exportaciones (Materia prima,</w:t>
            </w:r>
            <w:r>
              <w:rPr>
                <w:spacing w:val="-6"/>
              </w:rPr>
              <w:t xml:space="preserve"> </w:t>
            </w:r>
            <w:r>
              <w:t>equipo</w:t>
            </w:r>
            <w:r>
              <w:rPr>
                <w:spacing w:val="-5"/>
              </w:rPr>
              <w:t xml:space="preserve"> </w:t>
            </w:r>
            <w:r>
              <w:t>y</w:t>
            </w:r>
            <w:r>
              <w:rPr>
                <w:spacing w:val="-6"/>
              </w:rPr>
              <w:t xml:space="preserve"> </w:t>
            </w:r>
            <w:r>
              <w:t>producto)</w:t>
            </w:r>
            <w:r>
              <w:rPr>
                <w:spacing w:val="-10"/>
              </w:rPr>
              <w:t xml:space="preserve"> </w:t>
            </w:r>
            <w:r>
              <w:t>/</w:t>
            </w:r>
            <w:r>
              <w:rPr>
                <w:spacing w:val="-3"/>
              </w:rPr>
              <w:t xml:space="preserve"> </w:t>
            </w:r>
            <w:r>
              <w:rPr>
                <w:color w:val="006FC0"/>
              </w:rPr>
              <w:t>Experience</w:t>
            </w:r>
            <w:r>
              <w:rPr>
                <w:color w:val="006FC0"/>
                <w:spacing w:val="-7"/>
              </w:rPr>
              <w:t xml:space="preserve"> </w:t>
            </w:r>
            <w:r>
              <w:rPr>
                <w:color w:val="006FC0"/>
              </w:rPr>
              <w:t>on Exportations (Raw material, equipment,</w:t>
            </w:r>
          </w:p>
          <w:p w14:paraId="313B980B" w14:textId="77777777" w:rsidR="002A0408" w:rsidRDefault="00000000">
            <w:pPr>
              <w:pStyle w:val="TableParagraph"/>
              <w:spacing w:line="249" w:lineRule="exact"/>
            </w:pPr>
            <w:r>
              <w:rPr>
                <w:color w:val="006FC0"/>
              </w:rPr>
              <w:t>finished</w:t>
            </w:r>
            <w:r>
              <w:rPr>
                <w:color w:val="006FC0"/>
                <w:spacing w:val="-9"/>
              </w:rPr>
              <w:t xml:space="preserve"> </w:t>
            </w:r>
            <w:r>
              <w:rPr>
                <w:color w:val="006FC0"/>
                <w:spacing w:val="-2"/>
              </w:rPr>
              <w:t>goods)</w:t>
            </w:r>
          </w:p>
        </w:tc>
        <w:tc>
          <w:tcPr>
            <w:tcW w:w="720" w:type="dxa"/>
          </w:tcPr>
          <w:p w14:paraId="5644BAD5" w14:textId="77777777" w:rsidR="002A0408" w:rsidRDefault="00000000">
            <w:pPr>
              <w:pStyle w:val="TableParagraph"/>
              <w:spacing w:line="268" w:lineRule="exact"/>
            </w:pPr>
            <w:r>
              <w:t xml:space="preserve">1 </w:t>
            </w:r>
            <w:r>
              <w:rPr>
                <w:spacing w:val="-5"/>
              </w:rPr>
              <w:t>año</w:t>
            </w:r>
          </w:p>
          <w:p w14:paraId="25C0593E" w14:textId="77777777" w:rsidR="002A0408" w:rsidRDefault="00000000">
            <w:pPr>
              <w:pStyle w:val="TableParagraph"/>
            </w:pPr>
            <w:r>
              <w:t>/</w:t>
            </w:r>
            <w:r>
              <w:rPr>
                <w:spacing w:val="1"/>
              </w:rPr>
              <w:t xml:space="preserve"> </w:t>
            </w:r>
            <w:r>
              <w:rPr>
                <w:color w:val="006FC0"/>
                <w:spacing w:val="-10"/>
              </w:rPr>
              <w:t>1</w:t>
            </w:r>
          </w:p>
          <w:p w14:paraId="5F2C6D86" w14:textId="77777777" w:rsidR="002A0408" w:rsidRDefault="00000000">
            <w:pPr>
              <w:pStyle w:val="TableParagraph"/>
            </w:pPr>
            <w:r>
              <w:rPr>
                <w:color w:val="006FC0"/>
                <w:spacing w:val="-4"/>
              </w:rPr>
              <w:t>Year</w:t>
            </w:r>
          </w:p>
        </w:tc>
        <w:tc>
          <w:tcPr>
            <w:tcW w:w="720" w:type="dxa"/>
          </w:tcPr>
          <w:p w14:paraId="46728AE4" w14:textId="77777777" w:rsidR="002A0408" w:rsidRDefault="00000000">
            <w:pPr>
              <w:pStyle w:val="TableParagraph"/>
              <w:spacing w:line="268" w:lineRule="exact"/>
            </w:pPr>
            <w:r>
              <w:t xml:space="preserve">+ </w:t>
            </w:r>
            <w:r>
              <w:rPr>
                <w:spacing w:val="-10"/>
              </w:rPr>
              <w:t>3</w:t>
            </w:r>
          </w:p>
          <w:p w14:paraId="3347252B" w14:textId="77777777" w:rsidR="002A0408" w:rsidRDefault="00000000">
            <w:pPr>
              <w:pStyle w:val="TableParagraph"/>
            </w:pPr>
            <w:r>
              <w:rPr>
                <w:spacing w:val="-4"/>
              </w:rPr>
              <w:t>años</w:t>
            </w:r>
          </w:p>
          <w:p w14:paraId="4B69C261" w14:textId="77777777" w:rsidR="002A0408" w:rsidRDefault="00000000">
            <w:pPr>
              <w:pStyle w:val="TableParagraph"/>
            </w:pPr>
            <w:r>
              <w:t>/</w:t>
            </w:r>
            <w:r>
              <w:rPr>
                <w:spacing w:val="1"/>
              </w:rPr>
              <w:t xml:space="preserve"> </w:t>
            </w:r>
            <w:r>
              <w:rPr>
                <w:color w:val="006FC0"/>
              </w:rPr>
              <w:t>+</w:t>
            </w:r>
            <w:r>
              <w:rPr>
                <w:color w:val="006FC0"/>
                <w:spacing w:val="-2"/>
              </w:rPr>
              <w:t xml:space="preserve"> </w:t>
            </w:r>
            <w:r>
              <w:rPr>
                <w:color w:val="006FC0"/>
                <w:spacing w:val="-10"/>
              </w:rPr>
              <w:t>3</w:t>
            </w:r>
          </w:p>
          <w:p w14:paraId="3352E253" w14:textId="77777777" w:rsidR="002A0408" w:rsidRDefault="00000000">
            <w:pPr>
              <w:pStyle w:val="TableParagraph"/>
              <w:spacing w:line="249" w:lineRule="exact"/>
            </w:pPr>
            <w:r>
              <w:rPr>
                <w:color w:val="006FC0"/>
                <w:spacing w:val="-2"/>
              </w:rPr>
              <w:t>Years</w:t>
            </w:r>
          </w:p>
        </w:tc>
        <w:tc>
          <w:tcPr>
            <w:tcW w:w="3329" w:type="dxa"/>
          </w:tcPr>
          <w:p w14:paraId="0DC150E3" w14:textId="77777777" w:rsidR="002A0408" w:rsidRDefault="002A0408">
            <w:pPr>
              <w:pStyle w:val="TableParagraph"/>
              <w:ind w:left="0"/>
              <w:rPr>
                <w:rFonts w:ascii="Times New Roman"/>
              </w:rPr>
            </w:pPr>
          </w:p>
        </w:tc>
        <w:tc>
          <w:tcPr>
            <w:tcW w:w="811" w:type="dxa"/>
          </w:tcPr>
          <w:p w14:paraId="4C48D9EC" w14:textId="77777777" w:rsidR="002A0408" w:rsidRDefault="002A0408">
            <w:pPr>
              <w:pStyle w:val="TableParagraph"/>
              <w:ind w:left="0"/>
              <w:rPr>
                <w:rFonts w:ascii="Times New Roman"/>
              </w:rPr>
            </w:pPr>
          </w:p>
        </w:tc>
        <w:tc>
          <w:tcPr>
            <w:tcW w:w="720" w:type="dxa"/>
          </w:tcPr>
          <w:p w14:paraId="21DD1B30" w14:textId="77777777" w:rsidR="002A0408" w:rsidRDefault="002A0408">
            <w:pPr>
              <w:pStyle w:val="TableParagraph"/>
              <w:ind w:left="0"/>
              <w:rPr>
                <w:rFonts w:ascii="Times New Roman"/>
              </w:rPr>
            </w:pPr>
          </w:p>
        </w:tc>
      </w:tr>
      <w:tr w:rsidR="002A0408" w14:paraId="7EFA6899" w14:textId="77777777">
        <w:trPr>
          <w:trHeight w:val="1074"/>
        </w:trPr>
        <w:tc>
          <w:tcPr>
            <w:tcW w:w="4160" w:type="dxa"/>
          </w:tcPr>
          <w:p w14:paraId="5EFB9BF8" w14:textId="77777777" w:rsidR="002A0408" w:rsidRDefault="00000000">
            <w:pPr>
              <w:pStyle w:val="TableParagraph"/>
              <w:spacing w:line="268" w:lineRule="exact"/>
            </w:pPr>
            <w:r>
              <w:t>Experiencia</w:t>
            </w:r>
            <w:r>
              <w:rPr>
                <w:spacing w:val="-7"/>
              </w:rPr>
              <w:t xml:space="preserve"> </w:t>
            </w:r>
            <w:r>
              <w:t>en</w:t>
            </w:r>
            <w:r>
              <w:rPr>
                <w:spacing w:val="-5"/>
              </w:rPr>
              <w:t xml:space="preserve"> </w:t>
            </w:r>
            <w:r>
              <w:t>Cumplimiento</w:t>
            </w:r>
            <w:r>
              <w:rPr>
                <w:spacing w:val="-3"/>
              </w:rPr>
              <w:t xml:space="preserve"> </w:t>
            </w:r>
            <w:r>
              <w:t>legal</w:t>
            </w:r>
            <w:r>
              <w:rPr>
                <w:spacing w:val="-5"/>
              </w:rPr>
              <w:t xml:space="preserve"> </w:t>
            </w:r>
            <w:r>
              <w:rPr>
                <w:spacing w:val="-2"/>
              </w:rPr>
              <w:t>(IMMEX)</w:t>
            </w:r>
          </w:p>
          <w:p w14:paraId="759B6A02" w14:textId="77777777" w:rsidR="002A0408" w:rsidRPr="007A6BDB" w:rsidRDefault="00000000">
            <w:pPr>
              <w:pStyle w:val="TableParagraph"/>
              <w:rPr>
                <w:lang w:val="en-US"/>
              </w:rPr>
            </w:pPr>
            <w:r w:rsidRPr="007A6BDB">
              <w:rPr>
                <w:lang w:val="en-US"/>
              </w:rPr>
              <w:t>/</w:t>
            </w:r>
            <w:r w:rsidRPr="007A6BDB">
              <w:rPr>
                <w:spacing w:val="-1"/>
                <w:lang w:val="en-US"/>
              </w:rPr>
              <w:t xml:space="preserve"> </w:t>
            </w:r>
            <w:r w:rsidRPr="007A6BDB">
              <w:rPr>
                <w:color w:val="006FC0"/>
                <w:lang w:val="en-US"/>
              </w:rPr>
              <w:t>Experience</w:t>
            </w:r>
            <w:r w:rsidRPr="007A6BDB">
              <w:rPr>
                <w:color w:val="006FC0"/>
                <w:spacing w:val="-4"/>
                <w:lang w:val="en-US"/>
              </w:rPr>
              <w:t xml:space="preserve"> </w:t>
            </w:r>
            <w:r w:rsidRPr="007A6BDB">
              <w:rPr>
                <w:color w:val="006FC0"/>
                <w:lang w:val="en-US"/>
              </w:rPr>
              <w:t>on</w:t>
            </w:r>
            <w:r w:rsidRPr="007A6BDB">
              <w:rPr>
                <w:color w:val="006FC0"/>
                <w:spacing w:val="-6"/>
                <w:lang w:val="en-US"/>
              </w:rPr>
              <w:t xml:space="preserve"> </w:t>
            </w:r>
            <w:r w:rsidRPr="007A6BDB">
              <w:rPr>
                <w:color w:val="006FC0"/>
                <w:lang w:val="en-US"/>
              </w:rPr>
              <w:t>Legal</w:t>
            </w:r>
            <w:r w:rsidRPr="007A6BDB">
              <w:rPr>
                <w:color w:val="006FC0"/>
                <w:spacing w:val="-6"/>
                <w:lang w:val="en-US"/>
              </w:rPr>
              <w:t xml:space="preserve"> </w:t>
            </w:r>
            <w:r w:rsidRPr="007A6BDB">
              <w:rPr>
                <w:color w:val="006FC0"/>
                <w:lang w:val="en-US"/>
              </w:rPr>
              <w:t>compliance</w:t>
            </w:r>
            <w:r w:rsidRPr="007A6BDB">
              <w:rPr>
                <w:color w:val="006FC0"/>
                <w:spacing w:val="-1"/>
                <w:lang w:val="en-US"/>
              </w:rPr>
              <w:t xml:space="preserve"> </w:t>
            </w:r>
            <w:r w:rsidRPr="007A6BDB">
              <w:rPr>
                <w:color w:val="006FC0"/>
                <w:spacing w:val="-2"/>
                <w:lang w:val="en-US"/>
              </w:rPr>
              <w:t>(IMMEX)</w:t>
            </w:r>
          </w:p>
        </w:tc>
        <w:tc>
          <w:tcPr>
            <w:tcW w:w="720" w:type="dxa"/>
          </w:tcPr>
          <w:p w14:paraId="663EC4A9" w14:textId="77777777" w:rsidR="002A0408" w:rsidRDefault="00000000">
            <w:pPr>
              <w:pStyle w:val="TableParagraph"/>
              <w:spacing w:line="268" w:lineRule="exact"/>
            </w:pPr>
            <w:r>
              <w:rPr>
                <w:spacing w:val="-10"/>
              </w:rPr>
              <w:t>2</w:t>
            </w:r>
          </w:p>
          <w:p w14:paraId="110B8401" w14:textId="77777777" w:rsidR="002A0408" w:rsidRDefault="00000000">
            <w:pPr>
              <w:pStyle w:val="TableParagraph"/>
            </w:pPr>
            <w:r>
              <w:rPr>
                <w:spacing w:val="-4"/>
              </w:rPr>
              <w:t>años</w:t>
            </w:r>
          </w:p>
          <w:p w14:paraId="01D3D077" w14:textId="77777777" w:rsidR="002A0408" w:rsidRDefault="00000000">
            <w:pPr>
              <w:pStyle w:val="TableParagraph"/>
              <w:spacing w:line="267" w:lineRule="exact"/>
            </w:pPr>
            <w:r>
              <w:t>/</w:t>
            </w:r>
            <w:r>
              <w:rPr>
                <w:spacing w:val="1"/>
              </w:rPr>
              <w:t xml:space="preserve"> </w:t>
            </w:r>
            <w:r>
              <w:rPr>
                <w:color w:val="006FC0"/>
                <w:spacing w:val="-10"/>
              </w:rPr>
              <w:t>2</w:t>
            </w:r>
          </w:p>
          <w:p w14:paraId="35F11E40" w14:textId="77777777" w:rsidR="002A0408" w:rsidRDefault="00000000">
            <w:pPr>
              <w:pStyle w:val="TableParagraph"/>
              <w:spacing w:line="251" w:lineRule="exact"/>
            </w:pPr>
            <w:r>
              <w:rPr>
                <w:color w:val="006FC0"/>
                <w:spacing w:val="-2"/>
              </w:rPr>
              <w:t>Years</w:t>
            </w:r>
          </w:p>
        </w:tc>
        <w:tc>
          <w:tcPr>
            <w:tcW w:w="720" w:type="dxa"/>
          </w:tcPr>
          <w:p w14:paraId="7E225FDB" w14:textId="77777777" w:rsidR="002A0408" w:rsidRDefault="00000000">
            <w:pPr>
              <w:pStyle w:val="TableParagraph"/>
              <w:spacing w:line="268" w:lineRule="exact"/>
            </w:pPr>
            <w:r>
              <w:t xml:space="preserve">+ </w:t>
            </w:r>
            <w:r>
              <w:rPr>
                <w:spacing w:val="-10"/>
              </w:rPr>
              <w:t>3</w:t>
            </w:r>
          </w:p>
          <w:p w14:paraId="07C446E7" w14:textId="77777777" w:rsidR="002A0408" w:rsidRDefault="00000000">
            <w:pPr>
              <w:pStyle w:val="TableParagraph"/>
            </w:pPr>
            <w:r>
              <w:rPr>
                <w:spacing w:val="-4"/>
              </w:rPr>
              <w:t>años</w:t>
            </w:r>
          </w:p>
          <w:p w14:paraId="0FE0C697" w14:textId="77777777" w:rsidR="002A0408" w:rsidRDefault="00000000">
            <w:pPr>
              <w:pStyle w:val="TableParagraph"/>
              <w:spacing w:line="267" w:lineRule="exact"/>
            </w:pPr>
            <w:r>
              <w:t>/</w:t>
            </w:r>
            <w:r>
              <w:rPr>
                <w:spacing w:val="1"/>
              </w:rPr>
              <w:t xml:space="preserve"> </w:t>
            </w:r>
            <w:r>
              <w:rPr>
                <w:color w:val="006FC0"/>
              </w:rPr>
              <w:t>+</w:t>
            </w:r>
            <w:r>
              <w:rPr>
                <w:color w:val="006FC0"/>
                <w:spacing w:val="-2"/>
              </w:rPr>
              <w:t xml:space="preserve"> </w:t>
            </w:r>
            <w:r>
              <w:rPr>
                <w:color w:val="006FC0"/>
                <w:spacing w:val="-10"/>
              </w:rPr>
              <w:t>3</w:t>
            </w:r>
          </w:p>
          <w:p w14:paraId="3D2F4AF3" w14:textId="77777777" w:rsidR="002A0408" w:rsidRDefault="00000000">
            <w:pPr>
              <w:pStyle w:val="TableParagraph"/>
              <w:spacing w:line="251" w:lineRule="exact"/>
            </w:pPr>
            <w:r>
              <w:rPr>
                <w:color w:val="006FC0"/>
                <w:spacing w:val="-2"/>
              </w:rPr>
              <w:t>Years</w:t>
            </w:r>
          </w:p>
        </w:tc>
        <w:tc>
          <w:tcPr>
            <w:tcW w:w="3329" w:type="dxa"/>
          </w:tcPr>
          <w:p w14:paraId="5A5B19AD" w14:textId="77777777" w:rsidR="002A0408" w:rsidRDefault="002A0408">
            <w:pPr>
              <w:pStyle w:val="TableParagraph"/>
              <w:ind w:left="0"/>
              <w:rPr>
                <w:rFonts w:ascii="Times New Roman"/>
              </w:rPr>
            </w:pPr>
          </w:p>
        </w:tc>
        <w:tc>
          <w:tcPr>
            <w:tcW w:w="811" w:type="dxa"/>
          </w:tcPr>
          <w:p w14:paraId="73F4F409" w14:textId="77777777" w:rsidR="002A0408" w:rsidRDefault="002A0408">
            <w:pPr>
              <w:pStyle w:val="TableParagraph"/>
              <w:ind w:left="0"/>
              <w:rPr>
                <w:rFonts w:ascii="Times New Roman"/>
              </w:rPr>
            </w:pPr>
          </w:p>
        </w:tc>
        <w:tc>
          <w:tcPr>
            <w:tcW w:w="720" w:type="dxa"/>
          </w:tcPr>
          <w:p w14:paraId="1742F695" w14:textId="77777777" w:rsidR="002A0408" w:rsidRDefault="002A0408">
            <w:pPr>
              <w:pStyle w:val="TableParagraph"/>
              <w:ind w:left="0"/>
              <w:rPr>
                <w:rFonts w:ascii="Times New Roman"/>
              </w:rPr>
            </w:pPr>
          </w:p>
        </w:tc>
      </w:tr>
    </w:tbl>
    <w:p w14:paraId="678BB7CE" w14:textId="77777777" w:rsidR="002A0408" w:rsidRDefault="002A0408">
      <w:pPr>
        <w:pStyle w:val="BodyText"/>
        <w:spacing w:before="240"/>
      </w:pPr>
    </w:p>
    <w:p w14:paraId="76174E59" w14:textId="77777777" w:rsidR="002A0408" w:rsidRDefault="00000000">
      <w:pPr>
        <w:pStyle w:val="BodyText"/>
        <w:ind w:left="360"/>
      </w:pPr>
      <w:r>
        <w:t>Entrenamientos</w:t>
      </w:r>
      <w:r>
        <w:rPr>
          <w:spacing w:val="-9"/>
        </w:rPr>
        <w:t xml:space="preserve"> </w:t>
      </w:r>
      <w:r>
        <w:t>(Licencias,</w:t>
      </w:r>
      <w:r>
        <w:rPr>
          <w:spacing w:val="-9"/>
        </w:rPr>
        <w:t xml:space="preserve"> </w:t>
      </w:r>
      <w:r>
        <w:t>programas</w:t>
      </w:r>
      <w:r>
        <w:rPr>
          <w:spacing w:val="-7"/>
        </w:rPr>
        <w:t xml:space="preserve"> </w:t>
      </w:r>
      <w:r>
        <w:t>o</w:t>
      </w:r>
      <w:r>
        <w:rPr>
          <w:spacing w:val="-7"/>
        </w:rPr>
        <w:t xml:space="preserve"> </w:t>
      </w:r>
      <w:proofErr w:type="gramStart"/>
      <w:r>
        <w:t>Certificados)/</w:t>
      </w:r>
      <w:proofErr w:type="gramEnd"/>
      <w:r>
        <w:rPr>
          <w:color w:val="006FC0"/>
        </w:rPr>
        <w:t>Training</w:t>
      </w:r>
      <w:r>
        <w:rPr>
          <w:color w:val="006FC0"/>
          <w:spacing w:val="-8"/>
        </w:rPr>
        <w:t xml:space="preserve"> </w:t>
      </w:r>
      <w:r>
        <w:rPr>
          <w:color w:val="006FC0"/>
        </w:rPr>
        <w:t>(licenses,</w:t>
      </w:r>
      <w:r>
        <w:rPr>
          <w:color w:val="006FC0"/>
          <w:spacing w:val="-7"/>
        </w:rPr>
        <w:t xml:space="preserve"> </w:t>
      </w:r>
      <w:r>
        <w:rPr>
          <w:color w:val="006FC0"/>
        </w:rPr>
        <w:t>programs,</w:t>
      </w:r>
      <w:r>
        <w:rPr>
          <w:color w:val="006FC0"/>
          <w:spacing w:val="-7"/>
        </w:rPr>
        <w:t xml:space="preserve"> </w:t>
      </w:r>
      <w:r>
        <w:rPr>
          <w:color w:val="006FC0"/>
        </w:rPr>
        <w:t>or</w:t>
      </w:r>
      <w:r>
        <w:rPr>
          <w:color w:val="006FC0"/>
          <w:spacing w:val="-9"/>
        </w:rPr>
        <w:t xml:space="preserve"> </w:t>
      </w:r>
      <w:r>
        <w:rPr>
          <w:color w:val="006FC0"/>
          <w:spacing w:val="-2"/>
        </w:rPr>
        <w:t>certificates)</w:t>
      </w:r>
    </w:p>
    <w:p w14:paraId="7725977A" w14:textId="77777777" w:rsidR="002A0408" w:rsidRDefault="002A0408">
      <w:pPr>
        <w:pStyle w:val="BodyText"/>
        <w:spacing w:before="10"/>
        <w:rPr>
          <w:sz w:val="19"/>
        </w:rPr>
      </w:pPr>
    </w:p>
    <w:tbl>
      <w:tblPr>
        <w:tblW w:w="0" w:type="auto"/>
        <w:tblInd w:w="360" w:type="dxa"/>
        <w:tblLayout w:type="fixed"/>
        <w:tblCellMar>
          <w:left w:w="0" w:type="dxa"/>
          <w:right w:w="0" w:type="dxa"/>
        </w:tblCellMar>
        <w:tblLook w:val="01E0" w:firstRow="1" w:lastRow="1" w:firstColumn="1" w:lastColumn="1" w:noHBand="0" w:noVBand="0"/>
      </w:tblPr>
      <w:tblGrid>
        <w:gridCol w:w="10000"/>
      </w:tblGrid>
      <w:tr w:rsidR="002A0408" w14:paraId="0EBCADFC" w14:textId="77777777">
        <w:trPr>
          <w:trHeight w:val="268"/>
        </w:trPr>
        <w:tc>
          <w:tcPr>
            <w:tcW w:w="10000" w:type="dxa"/>
            <w:tcBorders>
              <w:top w:val="single" w:sz="4" w:space="0" w:color="000000"/>
              <w:bottom w:val="single" w:sz="4" w:space="0" w:color="000000"/>
            </w:tcBorders>
          </w:tcPr>
          <w:p w14:paraId="783119EE" w14:textId="77777777" w:rsidR="002A0408" w:rsidRDefault="00000000">
            <w:pPr>
              <w:pStyle w:val="TableParagraph"/>
              <w:spacing w:line="248" w:lineRule="exact"/>
              <w:ind w:left="115"/>
            </w:pPr>
            <w:r>
              <w:t>Últimos</w:t>
            </w:r>
            <w:r>
              <w:rPr>
                <w:spacing w:val="-8"/>
              </w:rPr>
              <w:t xml:space="preserve"> </w:t>
            </w:r>
            <w:r>
              <w:t>3</w:t>
            </w:r>
            <w:r>
              <w:rPr>
                <w:spacing w:val="-3"/>
              </w:rPr>
              <w:t xml:space="preserve"> </w:t>
            </w:r>
            <w:r>
              <w:t>entrenamientos</w:t>
            </w:r>
            <w:r>
              <w:rPr>
                <w:spacing w:val="-6"/>
              </w:rPr>
              <w:t xml:space="preserve"> </w:t>
            </w:r>
            <w:r>
              <w:t>en</w:t>
            </w:r>
            <w:r>
              <w:rPr>
                <w:spacing w:val="-3"/>
              </w:rPr>
              <w:t xml:space="preserve"> </w:t>
            </w:r>
            <w:r>
              <w:t>actualizaciones</w:t>
            </w:r>
            <w:r>
              <w:rPr>
                <w:spacing w:val="-5"/>
              </w:rPr>
              <w:t xml:space="preserve"> </w:t>
            </w:r>
            <w:r>
              <w:t>en</w:t>
            </w:r>
            <w:r>
              <w:rPr>
                <w:spacing w:val="-4"/>
              </w:rPr>
              <w:t xml:space="preserve"> </w:t>
            </w:r>
            <w:r>
              <w:t>comercio</w:t>
            </w:r>
            <w:r>
              <w:rPr>
                <w:spacing w:val="-5"/>
              </w:rPr>
              <w:t xml:space="preserve"> </w:t>
            </w:r>
            <w:r>
              <w:t>exterior</w:t>
            </w:r>
            <w:r>
              <w:rPr>
                <w:spacing w:val="-7"/>
              </w:rPr>
              <w:t xml:space="preserve"> </w:t>
            </w:r>
            <w:r>
              <w:t>/</w:t>
            </w:r>
            <w:r>
              <w:rPr>
                <w:spacing w:val="2"/>
              </w:rPr>
              <w:t xml:space="preserve"> </w:t>
            </w:r>
            <w:r>
              <w:rPr>
                <w:color w:val="006FC0"/>
              </w:rPr>
              <w:t>Last</w:t>
            </w:r>
            <w:r>
              <w:rPr>
                <w:color w:val="006FC0"/>
                <w:spacing w:val="-6"/>
              </w:rPr>
              <w:t xml:space="preserve"> </w:t>
            </w:r>
            <w:r>
              <w:rPr>
                <w:color w:val="006FC0"/>
              </w:rPr>
              <w:t>3</w:t>
            </w:r>
            <w:r>
              <w:rPr>
                <w:color w:val="006FC0"/>
                <w:spacing w:val="-4"/>
              </w:rPr>
              <w:t xml:space="preserve"> </w:t>
            </w:r>
            <w:r>
              <w:rPr>
                <w:color w:val="006FC0"/>
              </w:rPr>
              <w:t>trainings</w:t>
            </w:r>
            <w:r>
              <w:rPr>
                <w:color w:val="006FC0"/>
                <w:spacing w:val="-4"/>
              </w:rPr>
              <w:t xml:space="preserve"> </w:t>
            </w:r>
            <w:r>
              <w:rPr>
                <w:color w:val="006FC0"/>
              </w:rPr>
              <w:t>on</w:t>
            </w:r>
            <w:r>
              <w:rPr>
                <w:color w:val="006FC0"/>
                <w:spacing w:val="-4"/>
              </w:rPr>
              <w:t xml:space="preserve"> </w:t>
            </w:r>
            <w:r>
              <w:rPr>
                <w:color w:val="006FC0"/>
              </w:rPr>
              <w:t>foreign</w:t>
            </w:r>
            <w:r>
              <w:rPr>
                <w:color w:val="006FC0"/>
                <w:spacing w:val="-4"/>
              </w:rPr>
              <w:t xml:space="preserve"> </w:t>
            </w:r>
            <w:r>
              <w:rPr>
                <w:color w:val="006FC0"/>
                <w:spacing w:val="-2"/>
              </w:rPr>
              <w:t>trade</w:t>
            </w:r>
          </w:p>
        </w:tc>
      </w:tr>
      <w:tr w:rsidR="002A0408" w14:paraId="6A76CD06" w14:textId="77777777">
        <w:trPr>
          <w:trHeight w:val="268"/>
        </w:trPr>
        <w:tc>
          <w:tcPr>
            <w:tcW w:w="10000" w:type="dxa"/>
            <w:tcBorders>
              <w:top w:val="single" w:sz="4" w:space="0" w:color="000000"/>
              <w:bottom w:val="single" w:sz="4" w:space="0" w:color="000000"/>
            </w:tcBorders>
          </w:tcPr>
          <w:p w14:paraId="776B4D06" w14:textId="77777777" w:rsidR="002A0408" w:rsidRDefault="00000000">
            <w:pPr>
              <w:pStyle w:val="TableParagraph"/>
              <w:spacing w:line="248" w:lineRule="exact"/>
              <w:ind w:left="115"/>
            </w:pPr>
            <w:r>
              <w:rPr>
                <w:color w:val="006FC0"/>
                <w:spacing w:val="-2"/>
              </w:rPr>
              <w:t>upgrades.</w:t>
            </w:r>
          </w:p>
        </w:tc>
      </w:tr>
    </w:tbl>
    <w:p w14:paraId="6AA4441B" w14:textId="77777777" w:rsidR="002A0408" w:rsidRDefault="002A0408">
      <w:pPr>
        <w:pStyle w:val="BodyText"/>
        <w:spacing w:before="239"/>
      </w:pPr>
    </w:p>
    <w:p w14:paraId="3AD5B359" w14:textId="77777777" w:rsidR="002A0408" w:rsidRDefault="00000000">
      <w:pPr>
        <w:pStyle w:val="BodyText"/>
        <w:spacing w:before="1"/>
        <w:ind w:left="360"/>
      </w:pPr>
      <w:r>
        <w:rPr>
          <w:spacing w:val="-2"/>
        </w:rPr>
        <w:t>Habilidades/</w:t>
      </w:r>
      <w:r>
        <w:rPr>
          <w:color w:val="006FC0"/>
          <w:spacing w:val="-2"/>
        </w:rPr>
        <w:t>Skills</w:t>
      </w:r>
    </w:p>
    <w:p w14:paraId="334E3A9E" w14:textId="77777777" w:rsidR="002A0408" w:rsidRDefault="002A0408">
      <w:pPr>
        <w:pStyle w:val="BodyText"/>
        <w:spacing w:before="8" w:after="1"/>
        <w:rPr>
          <w:sz w:val="19"/>
        </w:rPr>
      </w:pPr>
    </w:p>
    <w:tbl>
      <w:tblPr>
        <w:tblW w:w="0" w:type="auto"/>
        <w:tblInd w:w="360" w:type="dxa"/>
        <w:tblLayout w:type="fixed"/>
        <w:tblCellMar>
          <w:left w:w="0" w:type="dxa"/>
          <w:right w:w="0" w:type="dxa"/>
        </w:tblCellMar>
        <w:tblLook w:val="01E0" w:firstRow="1" w:lastRow="1" w:firstColumn="1" w:lastColumn="1" w:noHBand="0" w:noVBand="0"/>
      </w:tblPr>
      <w:tblGrid>
        <w:gridCol w:w="10000"/>
      </w:tblGrid>
      <w:tr w:rsidR="002A0408" w:rsidRPr="007A6BDB" w14:paraId="33746164" w14:textId="77777777">
        <w:trPr>
          <w:trHeight w:val="280"/>
        </w:trPr>
        <w:tc>
          <w:tcPr>
            <w:tcW w:w="10000" w:type="dxa"/>
            <w:tcBorders>
              <w:top w:val="single" w:sz="4" w:space="0" w:color="000000"/>
              <w:bottom w:val="single" w:sz="4" w:space="0" w:color="000000"/>
            </w:tcBorders>
          </w:tcPr>
          <w:p w14:paraId="5B2B9EB5" w14:textId="77777777" w:rsidR="002A0408" w:rsidRPr="007A6BDB" w:rsidRDefault="00000000">
            <w:pPr>
              <w:pStyle w:val="TableParagraph"/>
              <w:numPr>
                <w:ilvl w:val="0"/>
                <w:numId w:val="4"/>
              </w:numPr>
              <w:tabs>
                <w:tab w:val="left" w:pos="835"/>
              </w:tabs>
              <w:spacing w:line="260" w:lineRule="exact"/>
              <w:rPr>
                <w:lang w:val="en-US"/>
              </w:rPr>
            </w:pPr>
            <w:r w:rsidRPr="007A6BDB">
              <w:rPr>
                <w:lang w:val="en-US"/>
              </w:rPr>
              <w:t>Conocimiento</w:t>
            </w:r>
            <w:r w:rsidRPr="007A6BDB">
              <w:rPr>
                <w:spacing w:val="-6"/>
                <w:lang w:val="en-US"/>
              </w:rPr>
              <w:t xml:space="preserve"> </w:t>
            </w:r>
            <w:r w:rsidRPr="007A6BDB">
              <w:rPr>
                <w:lang w:val="en-US"/>
              </w:rPr>
              <w:t>de</w:t>
            </w:r>
            <w:r w:rsidRPr="007A6BDB">
              <w:rPr>
                <w:spacing w:val="-5"/>
                <w:lang w:val="en-US"/>
              </w:rPr>
              <w:t xml:space="preserve"> </w:t>
            </w:r>
            <w:r w:rsidRPr="007A6BDB">
              <w:rPr>
                <w:lang w:val="en-US"/>
              </w:rPr>
              <w:t>Microsoft</w:t>
            </w:r>
            <w:r w:rsidRPr="007A6BDB">
              <w:rPr>
                <w:spacing w:val="-4"/>
                <w:lang w:val="en-US"/>
              </w:rPr>
              <w:t xml:space="preserve"> </w:t>
            </w:r>
            <w:r w:rsidRPr="007A6BDB">
              <w:rPr>
                <w:lang w:val="en-US"/>
              </w:rPr>
              <w:t>Office</w:t>
            </w:r>
            <w:r w:rsidRPr="007A6BDB">
              <w:rPr>
                <w:spacing w:val="-6"/>
                <w:lang w:val="en-US"/>
              </w:rPr>
              <w:t xml:space="preserve"> </w:t>
            </w:r>
            <w:r w:rsidRPr="007A6BDB">
              <w:rPr>
                <w:lang w:val="en-US"/>
              </w:rPr>
              <w:t>(Word,</w:t>
            </w:r>
            <w:r w:rsidRPr="007A6BDB">
              <w:rPr>
                <w:spacing w:val="-5"/>
                <w:lang w:val="en-US"/>
              </w:rPr>
              <w:t xml:space="preserve"> </w:t>
            </w:r>
            <w:r w:rsidRPr="007A6BDB">
              <w:rPr>
                <w:lang w:val="en-US"/>
              </w:rPr>
              <w:t>Powerpoint,</w:t>
            </w:r>
            <w:r w:rsidRPr="007A6BDB">
              <w:rPr>
                <w:spacing w:val="-6"/>
                <w:lang w:val="en-US"/>
              </w:rPr>
              <w:t xml:space="preserve"> </w:t>
            </w:r>
            <w:r w:rsidRPr="007A6BDB">
              <w:rPr>
                <w:lang w:val="en-US"/>
              </w:rPr>
              <w:t>Excel)</w:t>
            </w:r>
            <w:r w:rsidRPr="007A6BDB">
              <w:rPr>
                <w:spacing w:val="-2"/>
                <w:lang w:val="en-US"/>
              </w:rPr>
              <w:t xml:space="preserve"> </w:t>
            </w:r>
            <w:r w:rsidRPr="007A6BDB">
              <w:rPr>
                <w:lang w:val="en-US"/>
              </w:rPr>
              <w:t>/</w:t>
            </w:r>
            <w:r w:rsidRPr="007A6BDB">
              <w:rPr>
                <w:spacing w:val="-4"/>
                <w:lang w:val="en-US"/>
              </w:rPr>
              <w:t xml:space="preserve"> </w:t>
            </w:r>
            <w:r w:rsidRPr="007A6BDB">
              <w:rPr>
                <w:color w:val="006FC0"/>
                <w:lang w:val="en-US"/>
              </w:rPr>
              <w:t>Knowledge</w:t>
            </w:r>
            <w:r w:rsidRPr="007A6BDB">
              <w:rPr>
                <w:color w:val="006FC0"/>
                <w:spacing w:val="-6"/>
                <w:lang w:val="en-US"/>
              </w:rPr>
              <w:t xml:space="preserve"> </w:t>
            </w:r>
            <w:r w:rsidRPr="007A6BDB">
              <w:rPr>
                <w:color w:val="006FC0"/>
                <w:lang w:val="en-US"/>
              </w:rPr>
              <w:t>of</w:t>
            </w:r>
            <w:r w:rsidRPr="007A6BDB">
              <w:rPr>
                <w:color w:val="006FC0"/>
                <w:spacing w:val="-6"/>
                <w:lang w:val="en-US"/>
              </w:rPr>
              <w:t xml:space="preserve"> </w:t>
            </w:r>
            <w:r w:rsidRPr="007A6BDB">
              <w:rPr>
                <w:color w:val="006FC0"/>
                <w:lang w:val="en-US"/>
              </w:rPr>
              <w:t>Microsoft</w:t>
            </w:r>
            <w:r w:rsidRPr="007A6BDB">
              <w:rPr>
                <w:color w:val="006FC0"/>
                <w:spacing w:val="-4"/>
                <w:lang w:val="en-US"/>
              </w:rPr>
              <w:t xml:space="preserve"> </w:t>
            </w:r>
            <w:r w:rsidRPr="007A6BDB">
              <w:rPr>
                <w:color w:val="006FC0"/>
                <w:lang w:val="en-US"/>
              </w:rPr>
              <w:t>Office</w:t>
            </w:r>
            <w:r w:rsidRPr="007A6BDB">
              <w:rPr>
                <w:color w:val="006FC0"/>
                <w:spacing w:val="-2"/>
                <w:lang w:val="en-US"/>
              </w:rPr>
              <w:t xml:space="preserve"> (Word,</w:t>
            </w:r>
          </w:p>
        </w:tc>
      </w:tr>
      <w:tr w:rsidR="002A0408" w14:paraId="47C8C098" w14:textId="77777777">
        <w:trPr>
          <w:trHeight w:val="268"/>
        </w:trPr>
        <w:tc>
          <w:tcPr>
            <w:tcW w:w="10000" w:type="dxa"/>
            <w:tcBorders>
              <w:top w:val="single" w:sz="4" w:space="0" w:color="000000"/>
              <w:bottom w:val="single" w:sz="4" w:space="0" w:color="000000"/>
            </w:tcBorders>
          </w:tcPr>
          <w:p w14:paraId="12C918CA" w14:textId="77777777" w:rsidR="002A0408" w:rsidRDefault="00000000">
            <w:pPr>
              <w:pStyle w:val="TableParagraph"/>
              <w:spacing w:line="248" w:lineRule="exact"/>
              <w:ind w:left="835"/>
            </w:pPr>
            <w:r>
              <w:rPr>
                <w:color w:val="006FC0"/>
              </w:rPr>
              <w:t>Powerpoint,</w:t>
            </w:r>
            <w:r>
              <w:rPr>
                <w:color w:val="006FC0"/>
                <w:spacing w:val="-10"/>
              </w:rPr>
              <w:t xml:space="preserve"> </w:t>
            </w:r>
            <w:r>
              <w:rPr>
                <w:color w:val="006FC0"/>
                <w:spacing w:val="-2"/>
              </w:rPr>
              <w:t>Excel).</w:t>
            </w:r>
          </w:p>
        </w:tc>
      </w:tr>
      <w:tr w:rsidR="002A0408" w14:paraId="12E0B2A7" w14:textId="77777777">
        <w:trPr>
          <w:trHeight w:val="280"/>
        </w:trPr>
        <w:tc>
          <w:tcPr>
            <w:tcW w:w="10000" w:type="dxa"/>
            <w:tcBorders>
              <w:top w:val="single" w:sz="4" w:space="0" w:color="000000"/>
              <w:bottom w:val="single" w:sz="4" w:space="0" w:color="000000"/>
            </w:tcBorders>
          </w:tcPr>
          <w:p w14:paraId="7B915E6F" w14:textId="77777777" w:rsidR="002A0408" w:rsidRDefault="00000000">
            <w:pPr>
              <w:pStyle w:val="TableParagraph"/>
              <w:numPr>
                <w:ilvl w:val="0"/>
                <w:numId w:val="3"/>
              </w:numPr>
              <w:tabs>
                <w:tab w:val="left" w:pos="835"/>
              </w:tabs>
              <w:spacing w:line="260" w:lineRule="exact"/>
            </w:pPr>
            <w:r>
              <w:t>Amplia</w:t>
            </w:r>
            <w:r>
              <w:rPr>
                <w:spacing w:val="-4"/>
              </w:rPr>
              <w:t xml:space="preserve"> </w:t>
            </w:r>
            <w:r>
              <w:t>comunicación</w:t>
            </w:r>
            <w:r>
              <w:rPr>
                <w:spacing w:val="-5"/>
              </w:rPr>
              <w:t xml:space="preserve"> </w:t>
            </w:r>
            <w:r>
              <w:t>/</w:t>
            </w:r>
            <w:r>
              <w:rPr>
                <w:spacing w:val="-4"/>
              </w:rPr>
              <w:t xml:space="preserve"> </w:t>
            </w:r>
            <w:r>
              <w:rPr>
                <w:color w:val="006FC0"/>
              </w:rPr>
              <w:t>Wide</w:t>
            </w:r>
            <w:r>
              <w:rPr>
                <w:color w:val="006FC0"/>
                <w:spacing w:val="-3"/>
              </w:rPr>
              <w:t xml:space="preserve"> </w:t>
            </w:r>
            <w:r>
              <w:rPr>
                <w:color w:val="006FC0"/>
                <w:spacing w:val="-2"/>
              </w:rPr>
              <w:t>communication.</w:t>
            </w:r>
          </w:p>
        </w:tc>
      </w:tr>
      <w:tr w:rsidR="002A0408" w14:paraId="13C8C1AC" w14:textId="77777777">
        <w:trPr>
          <w:trHeight w:val="280"/>
        </w:trPr>
        <w:tc>
          <w:tcPr>
            <w:tcW w:w="10000" w:type="dxa"/>
            <w:tcBorders>
              <w:top w:val="single" w:sz="4" w:space="0" w:color="000000"/>
              <w:bottom w:val="single" w:sz="4" w:space="0" w:color="000000"/>
            </w:tcBorders>
          </w:tcPr>
          <w:p w14:paraId="51325A8D" w14:textId="77777777" w:rsidR="002A0408" w:rsidRDefault="00000000">
            <w:pPr>
              <w:pStyle w:val="TableParagraph"/>
              <w:numPr>
                <w:ilvl w:val="0"/>
                <w:numId w:val="2"/>
              </w:numPr>
              <w:tabs>
                <w:tab w:val="left" w:pos="835"/>
              </w:tabs>
              <w:spacing w:line="260" w:lineRule="exact"/>
            </w:pPr>
            <w:r>
              <w:t>Analítico</w:t>
            </w:r>
            <w:r>
              <w:rPr>
                <w:spacing w:val="-4"/>
              </w:rPr>
              <w:t xml:space="preserve"> </w:t>
            </w:r>
            <w:r>
              <w:t>y</w:t>
            </w:r>
            <w:r>
              <w:rPr>
                <w:spacing w:val="-3"/>
              </w:rPr>
              <w:t xml:space="preserve"> </w:t>
            </w:r>
            <w:r>
              <w:t>proactivo</w:t>
            </w:r>
            <w:r>
              <w:rPr>
                <w:spacing w:val="-4"/>
              </w:rPr>
              <w:t xml:space="preserve"> </w:t>
            </w:r>
            <w:r>
              <w:t>/</w:t>
            </w:r>
            <w:r>
              <w:rPr>
                <w:spacing w:val="-3"/>
              </w:rPr>
              <w:t xml:space="preserve"> </w:t>
            </w:r>
            <w:r>
              <w:rPr>
                <w:color w:val="006FC0"/>
              </w:rPr>
              <w:t>Analytical</w:t>
            </w:r>
            <w:r>
              <w:rPr>
                <w:color w:val="006FC0"/>
                <w:spacing w:val="-4"/>
              </w:rPr>
              <w:t xml:space="preserve"> </w:t>
            </w:r>
            <w:r>
              <w:rPr>
                <w:color w:val="006FC0"/>
              </w:rPr>
              <w:t>and</w:t>
            </w:r>
            <w:r>
              <w:rPr>
                <w:color w:val="006FC0"/>
                <w:spacing w:val="-3"/>
              </w:rPr>
              <w:t xml:space="preserve"> </w:t>
            </w:r>
            <w:r>
              <w:rPr>
                <w:color w:val="006FC0"/>
                <w:spacing w:val="-2"/>
              </w:rPr>
              <w:t>proactive.</w:t>
            </w:r>
          </w:p>
        </w:tc>
      </w:tr>
      <w:tr w:rsidR="002A0408" w14:paraId="6ABCFE5E" w14:textId="77777777">
        <w:trPr>
          <w:trHeight w:val="280"/>
        </w:trPr>
        <w:tc>
          <w:tcPr>
            <w:tcW w:w="10000" w:type="dxa"/>
            <w:tcBorders>
              <w:top w:val="single" w:sz="4" w:space="0" w:color="000000"/>
              <w:bottom w:val="single" w:sz="4" w:space="0" w:color="000000"/>
            </w:tcBorders>
          </w:tcPr>
          <w:p w14:paraId="17BA8CEC" w14:textId="77777777" w:rsidR="002A0408" w:rsidRDefault="00000000">
            <w:pPr>
              <w:pStyle w:val="TableParagraph"/>
              <w:numPr>
                <w:ilvl w:val="0"/>
                <w:numId w:val="1"/>
              </w:numPr>
              <w:tabs>
                <w:tab w:val="left" w:pos="835"/>
              </w:tabs>
              <w:spacing w:line="260" w:lineRule="exact"/>
            </w:pPr>
            <w:r>
              <w:t>Trabajo</w:t>
            </w:r>
            <w:r>
              <w:rPr>
                <w:spacing w:val="-5"/>
              </w:rPr>
              <w:t xml:space="preserve"> </w:t>
            </w:r>
            <w:r>
              <w:t>en</w:t>
            </w:r>
            <w:r>
              <w:rPr>
                <w:spacing w:val="-3"/>
              </w:rPr>
              <w:t xml:space="preserve"> </w:t>
            </w:r>
            <w:r>
              <w:t>equipo</w:t>
            </w:r>
            <w:r>
              <w:rPr>
                <w:spacing w:val="-5"/>
              </w:rPr>
              <w:t xml:space="preserve"> </w:t>
            </w:r>
            <w:r>
              <w:t>/</w:t>
            </w:r>
            <w:r>
              <w:rPr>
                <w:spacing w:val="-3"/>
              </w:rPr>
              <w:t xml:space="preserve"> </w:t>
            </w:r>
            <w:r>
              <w:rPr>
                <w:color w:val="006FC0"/>
              </w:rPr>
              <w:t>Team</w:t>
            </w:r>
            <w:r>
              <w:rPr>
                <w:color w:val="006FC0"/>
                <w:spacing w:val="-4"/>
              </w:rPr>
              <w:t xml:space="preserve"> </w:t>
            </w:r>
            <w:r>
              <w:rPr>
                <w:color w:val="006FC0"/>
                <w:spacing w:val="-2"/>
              </w:rPr>
              <w:t>work.</w:t>
            </w:r>
          </w:p>
        </w:tc>
      </w:tr>
    </w:tbl>
    <w:p w14:paraId="6F7744AC" w14:textId="77777777" w:rsidR="002A0408" w:rsidRDefault="002A0408">
      <w:pPr>
        <w:pStyle w:val="BodyText"/>
        <w:rPr>
          <w:sz w:val="20"/>
        </w:rPr>
      </w:pPr>
    </w:p>
    <w:p w14:paraId="4D92633C" w14:textId="77777777" w:rsidR="002A0408" w:rsidRDefault="002A0408">
      <w:pPr>
        <w:pStyle w:val="BodyText"/>
        <w:spacing w:before="22"/>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
        <w:gridCol w:w="1234"/>
        <w:gridCol w:w="1602"/>
        <w:gridCol w:w="1707"/>
      </w:tblGrid>
      <w:tr w:rsidR="002A0408" w14:paraId="07A91907" w14:textId="77777777">
        <w:trPr>
          <w:trHeight w:val="268"/>
        </w:trPr>
        <w:tc>
          <w:tcPr>
            <w:tcW w:w="5499" w:type="dxa"/>
            <w:gridSpan w:val="4"/>
            <w:shd w:val="clear" w:color="auto" w:fill="DDDDDD"/>
          </w:tcPr>
          <w:p w14:paraId="03F5CC3E" w14:textId="77777777" w:rsidR="002A0408" w:rsidRDefault="00000000">
            <w:pPr>
              <w:pStyle w:val="TableParagraph"/>
              <w:spacing w:line="248" w:lineRule="exact"/>
              <w:rPr>
                <w:b/>
              </w:rPr>
            </w:pPr>
            <w:r>
              <w:rPr>
                <w:b/>
              </w:rPr>
              <w:t xml:space="preserve">% </w:t>
            </w:r>
            <w:r>
              <w:rPr>
                <w:b/>
                <w:spacing w:val="-2"/>
              </w:rPr>
              <w:t>Ingles/</w:t>
            </w:r>
            <w:r>
              <w:rPr>
                <w:b/>
                <w:color w:val="006FC0"/>
                <w:spacing w:val="-2"/>
              </w:rPr>
              <w:t>%English</w:t>
            </w:r>
          </w:p>
        </w:tc>
      </w:tr>
      <w:tr w:rsidR="002A0408" w14:paraId="22D28118" w14:textId="77777777">
        <w:trPr>
          <w:trHeight w:val="268"/>
        </w:trPr>
        <w:tc>
          <w:tcPr>
            <w:tcW w:w="956" w:type="dxa"/>
          </w:tcPr>
          <w:p w14:paraId="7D31E55A" w14:textId="77777777" w:rsidR="002A0408" w:rsidRDefault="002A0408">
            <w:pPr>
              <w:pStyle w:val="TableParagraph"/>
              <w:ind w:left="0"/>
              <w:rPr>
                <w:rFonts w:ascii="Times New Roman"/>
                <w:sz w:val="18"/>
              </w:rPr>
            </w:pPr>
          </w:p>
        </w:tc>
        <w:tc>
          <w:tcPr>
            <w:tcW w:w="1234" w:type="dxa"/>
          </w:tcPr>
          <w:p w14:paraId="7E38964B" w14:textId="77777777" w:rsidR="002A0408" w:rsidRDefault="00000000">
            <w:pPr>
              <w:pStyle w:val="TableParagraph"/>
              <w:spacing w:line="248" w:lineRule="exact"/>
            </w:pPr>
            <w:r>
              <w:rPr>
                <w:spacing w:val="-2"/>
              </w:rPr>
              <w:t>Leído/</w:t>
            </w:r>
            <w:r>
              <w:rPr>
                <w:color w:val="006FC0"/>
                <w:spacing w:val="-2"/>
              </w:rPr>
              <w:t>Read</w:t>
            </w:r>
          </w:p>
        </w:tc>
        <w:tc>
          <w:tcPr>
            <w:tcW w:w="1602" w:type="dxa"/>
          </w:tcPr>
          <w:p w14:paraId="5BEAAAF6" w14:textId="77777777" w:rsidR="002A0408" w:rsidRDefault="00000000">
            <w:pPr>
              <w:pStyle w:val="TableParagraph"/>
              <w:spacing w:line="248" w:lineRule="exact"/>
              <w:ind w:left="106"/>
            </w:pPr>
            <w:r>
              <w:rPr>
                <w:spacing w:val="-2"/>
              </w:rPr>
              <w:t>Escrito/</w:t>
            </w:r>
            <w:r>
              <w:rPr>
                <w:color w:val="006FC0"/>
                <w:spacing w:val="-2"/>
              </w:rPr>
              <w:t>Written</w:t>
            </w:r>
          </w:p>
        </w:tc>
        <w:tc>
          <w:tcPr>
            <w:tcW w:w="1707" w:type="dxa"/>
          </w:tcPr>
          <w:p w14:paraId="54AD98FA" w14:textId="77777777" w:rsidR="002A0408" w:rsidRDefault="00000000">
            <w:pPr>
              <w:pStyle w:val="TableParagraph"/>
              <w:spacing w:line="248" w:lineRule="exact"/>
              <w:ind w:left="106"/>
            </w:pPr>
            <w:r>
              <w:rPr>
                <w:spacing w:val="-2"/>
              </w:rPr>
              <w:t>Hablado/</w:t>
            </w:r>
            <w:r>
              <w:rPr>
                <w:color w:val="006FC0"/>
                <w:spacing w:val="-2"/>
              </w:rPr>
              <w:t>Spoken</w:t>
            </w:r>
          </w:p>
        </w:tc>
      </w:tr>
      <w:tr w:rsidR="002A0408" w14:paraId="73DDFC1F" w14:textId="77777777">
        <w:trPr>
          <w:trHeight w:val="268"/>
        </w:trPr>
        <w:tc>
          <w:tcPr>
            <w:tcW w:w="956" w:type="dxa"/>
          </w:tcPr>
          <w:p w14:paraId="00AF3A22" w14:textId="77777777" w:rsidR="002A0408" w:rsidRDefault="00000000">
            <w:pPr>
              <w:pStyle w:val="TableParagraph"/>
              <w:spacing w:line="248" w:lineRule="exact"/>
            </w:pPr>
            <w:r>
              <w:rPr>
                <w:spacing w:val="-5"/>
              </w:rPr>
              <w:t>Min</w:t>
            </w:r>
          </w:p>
        </w:tc>
        <w:tc>
          <w:tcPr>
            <w:tcW w:w="1234" w:type="dxa"/>
          </w:tcPr>
          <w:p w14:paraId="5D55D79B" w14:textId="77777777" w:rsidR="002A0408" w:rsidRDefault="00000000">
            <w:pPr>
              <w:pStyle w:val="TableParagraph"/>
              <w:spacing w:line="248" w:lineRule="exact"/>
            </w:pPr>
            <w:r>
              <w:rPr>
                <w:spacing w:val="-5"/>
              </w:rPr>
              <w:t>60%</w:t>
            </w:r>
          </w:p>
        </w:tc>
        <w:tc>
          <w:tcPr>
            <w:tcW w:w="1602" w:type="dxa"/>
          </w:tcPr>
          <w:p w14:paraId="413D4A6C" w14:textId="77777777" w:rsidR="002A0408" w:rsidRDefault="00000000">
            <w:pPr>
              <w:pStyle w:val="TableParagraph"/>
              <w:spacing w:line="248" w:lineRule="exact"/>
              <w:ind w:left="106"/>
            </w:pPr>
            <w:r>
              <w:rPr>
                <w:spacing w:val="-5"/>
              </w:rPr>
              <w:t>60%</w:t>
            </w:r>
          </w:p>
        </w:tc>
        <w:tc>
          <w:tcPr>
            <w:tcW w:w="1707" w:type="dxa"/>
          </w:tcPr>
          <w:p w14:paraId="675CF2DD" w14:textId="77777777" w:rsidR="002A0408" w:rsidRDefault="00000000">
            <w:pPr>
              <w:pStyle w:val="TableParagraph"/>
              <w:spacing w:line="248" w:lineRule="exact"/>
              <w:ind w:left="106"/>
            </w:pPr>
            <w:r>
              <w:rPr>
                <w:spacing w:val="-5"/>
              </w:rPr>
              <w:t>60%</w:t>
            </w:r>
          </w:p>
        </w:tc>
      </w:tr>
      <w:tr w:rsidR="002A0408" w14:paraId="0B7ECD5F" w14:textId="77777777">
        <w:trPr>
          <w:trHeight w:val="268"/>
        </w:trPr>
        <w:tc>
          <w:tcPr>
            <w:tcW w:w="956" w:type="dxa"/>
          </w:tcPr>
          <w:p w14:paraId="261E2A6C" w14:textId="77777777" w:rsidR="002A0408" w:rsidRDefault="00000000">
            <w:pPr>
              <w:pStyle w:val="TableParagraph"/>
              <w:spacing w:line="248" w:lineRule="exact"/>
            </w:pPr>
            <w:r>
              <w:rPr>
                <w:spacing w:val="-2"/>
              </w:rPr>
              <w:t>Ideal</w:t>
            </w:r>
          </w:p>
        </w:tc>
        <w:tc>
          <w:tcPr>
            <w:tcW w:w="1234" w:type="dxa"/>
          </w:tcPr>
          <w:p w14:paraId="6E4E4022" w14:textId="77777777" w:rsidR="002A0408" w:rsidRDefault="00000000">
            <w:pPr>
              <w:pStyle w:val="TableParagraph"/>
              <w:spacing w:line="248" w:lineRule="exact"/>
            </w:pPr>
            <w:r>
              <w:rPr>
                <w:spacing w:val="-5"/>
              </w:rPr>
              <w:t>70%</w:t>
            </w:r>
          </w:p>
        </w:tc>
        <w:tc>
          <w:tcPr>
            <w:tcW w:w="1602" w:type="dxa"/>
          </w:tcPr>
          <w:p w14:paraId="4AFF3C75" w14:textId="77777777" w:rsidR="002A0408" w:rsidRDefault="00000000">
            <w:pPr>
              <w:pStyle w:val="TableParagraph"/>
              <w:spacing w:line="248" w:lineRule="exact"/>
              <w:ind w:left="106"/>
            </w:pPr>
            <w:r>
              <w:rPr>
                <w:spacing w:val="-5"/>
              </w:rPr>
              <w:t>75%</w:t>
            </w:r>
          </w:p>
        </w:tc>
        <w:tc>
          <w:tcPr>
            <w:tcW w:w="1707" w:type="dxa"/>
          </w:tcPr>
          <w:p w14:paraId="3CBF21C1" w14:textId="77777777" w:rsidR="002A0408" w:rsidRDefault="00000000">
            <w:pPr>
              <w:pStyle w:val="TableParagraph"/>
              <w:spacing w:line="248" w:lineRule="exact"/>
              <w:ind w:left="106"/>
            </w:pPr>
            <w:r>
              <w:rPr>
                <w:spacing w:val="-5"/>
              </w:rPr>
              <w:t>75%</w:t>
            </w:r>
          </w:p>
        </w:tc>
      </w:tr>
    </w:tbl>
    <w:p w14:paraId="1A996A57" w14:textId="77777777" w:rsidR="002A0408" w:rsidRDefault="002A0408">
      <w:pPr>
        <w:pStyle w:val="BodyText"/>
        <w:rPr>
          <w:sz w:val="20"/>
        </w:rPr>
      </w:pPr>
    </w:p>
    <w:p w14:paraId="0A914142" w14:textId="77777777" w:rsidR="002A0408" w:rsidRDefault="002A0408">
      <w:pPr>
        <w:pStyle w:val="BodyText"/>
        <w:spacing w:before="21"/>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872"/>
        <w:gridCol w:w="1048"/>
        <w:gridCol w:w="1167"/>
        <w:gridCol w:w="1211"/>
        <w:gridCol w:w="551"/>
        <w:gridCol w:w="2051"/>
        <w:gridCol w:w="1893"/>
      </w:tblGrid>
      <w:tr w:rsidR="002A0408" w14:paraId="56A2B302" w14:textId="77777777">
        <w:trPr>
          <w:trHeight w:val="270"/>
        </w:trPr>
        <w:tc>
          <w:tcPr>
            <w:tcW w:w="5494" w:type="dxa"/>
            <w:gridSpan w:val="5"/>
            <w:shd w:val="clear" w:color="auto" w:fill="DDDDDD"/>
          </w:tcPr>
          <w:p w14:paraId="0181368E" w14:textId="77777777" w:rsidR="002A0408" w:rsidRDefault="00000000">
            <w:pPr>
              <w:pStyle w:val="TableParagraph"/>
              <w:spacing w:before="1" w:line="249" w:lineRule="exact"/>
              <w:rPr>
                <w:b/>
              </w:rPr>
            </w:pPr>
            <w:r>
              <w:rPr>
                <w:b/>
              </w:rPr>
              <w:t>Nivel</w:t>
            </w:r>
            <w:r>
              <w:rPr>
                <w:b/>
                <w:spacing w:val="-7"/>
              </w:rPr>
              <w:t xml:space="preserve"> </w:t>
            </w:r>
            <w:r>
              <w:rPr>
                <w:b/>
              </w:rPr>
              <w:t>de</w:t>
            </w:r>
            <w:r>
              <w:rPr>
                <w:b/>
                <w:spacing w:val="-9"/>
              </w:rPr>
              <w:t xml:space="preserve"> </w:t>
            </w:r>
            <w:r>
              <w:rPr>
                <w:b/>
              </w:rPr>
              <w:t>Autoridad</w:t>
            </w:r>
            <w:r>
              <w:rPr>
                <w:b/>
                <w:vertAlign w:val="superscript"/>
              </w:rPr>
              <w:t>*</w:t>
            </w:r>
            <w:r>
              <w:rPr>
                <w:b/>
              </w:rPr>
              <w:t>/</w:t>
            </w:r>
            <w:r>
              <w:rPr>
                <w:b/>
                <w:color w:val="006FC0"/>
              </w:rPr>
              <w:t>Authority</w:t>
            </w:r>
            <w:r>
              <w:rPr>
                <w:b/>
                <w:color w:val="006FC0"/>
                <w:spacing w:val="-7"/>
              </w:rPr>
              <w:t xml:space="preserve"> </w:t>
            </w:r>
            <w:r>
              <w:rPr>
                <w:b/>
                <w:color w:val="006FC0"/>
                <w:spacing w:val="-2"/>
              </w:rPr>
              <w:t>Level</w:t>
            </w:r>
            <w:r>
              <w:rPr>
                <w:b/>
                <w:color w:val="006FC0"/>
                <w:spacing w:val="-2"/>
                <w:vertAlign w:val="superscript"/>
              </w:rPr>
              <w:t>*</w:t>
            </w:r>
          </w:p>
        </w:tc>
        <w:tc>
          <w:tcPr>
            <w:tcW w:w="551" w:type="dxa"/>
            <w:vMerge w:val="restart"/>
            <w:tcBorders>
              <w:top w:val="nil"/>
              <w:bottom w:val="nil"/>
            </w:tcBorders>
          </w:tcPr>
          <w:p w14:paraId="55169431" w14:textId="77777777" w:rsidR="002A0408" w:rsidRDefault="002A0408">
            <w:pPr>
              <w:pStyle w:val="TableParagraph"/>
              <w:ind w:left="0"/>
              <w:rPr>
                <w:rFonts w:ascii="Times New Roman"/>
              </w:rPr>
            </w:pPr>
          </w:p>
        </w:tc>
        <w:tc>
          <w:tcPr>
            <w:tcW w:w="3944" w:type="dxa"/>
            <w:gridSpan w:val="2"/>
            <w:shd w:val="clear" w:color="auto" w:fill="DDDDDD"/>
          </w:tcPr>
          <w:p w14:paraId="5E3FF4E4" w14:textId="77777777" w:rsidR="002A0408" w:rsidRDefault="00000000">
            <w:pPr>
              <w:pStyle w:val="TableParagraph"/>
              <w:spacing w:before="1" w:line="249" w:lineRule="exact"/>
              <w:ind w:left="102"/>
              <w:rPr>
                <w:b/>
              </w:rPr>
            </w:pPr>
            <w:r>
              <w:rPr>
                <w:b/>
              </w:rPr>
              <w:t>Tipo</w:t>
            </w:r>
            <w:r>
              <w:rPr>
                <w:b/>
                <w:spacing w:val="-9"/>
              </w:rPr>
              <w:t xml:space="preserve"> </w:t>
            </w:r>
            <w:r>
              <w:rPr>
                <w:b/>
              </w:rPr>
              <w:t>de</w:t>
            </w:r>
            <w:r>
              <w:rPr>
                <w:b/>
                <w:spacing w:val="-8"/>
              </w:rPr>
              <w:t xml:space="preserve"> </w:t>
            </w:r>
            <w:r>
              <w:rPr>
                <w:b/>
              </w:rPr>
              <w:t>Supervision/</w:t>
            </w:r>
            <w:r>
              <w:rPr>
                <w:b/>
                <w:color w:val="006FC0"/>
              </w:rPr>
              <w:t>Supervision</w:t>
            </w:r>
            <w:r>
              <w:rPr>
                <w:b/>
                <w:color w:val="006FC0"/>
                <w:spacing w:val="-8"/>
              </w:rPr>
              <w:t xml:space="preserve"> </w:t>
            </w:r>
            <w:r>
              <w:rPr>
                <w:b/>
                <w:color w:val="006FC0"/>
                <w:spacing w:val="-4"/>
              </w:rPr>
              <w:t>Type</w:t>
            </w:r>
          </w:p>
        </w:tc>
      </w:tr>
      <w:tr w:rsidR="002A0408" w14:paraId="60624B00" w14:textId="77777777">
        <w:trPr>
          <w:trHeight w:val="534"/>
        </w:trPr>
        <w:tc>
          <w:tcPr>
            <w:tcW w:w="1196" w:type="dxa"/>
          </w:tcPr>
          <w:p w14:paraId="3ABA27F2" w14:textId="77777777" w:rsidR="002A0408" w:rsidRDefault="00000000">
            <w:pPr>
              <w:pStyle w:val="TableParagraph"/>
              <w:spacing w:line="267" w:lineRule="exact"/>
            </w:pPr>
            <w:r>
              <w:rPr>
                <w:spacing w:val="-2"/>
              </w:rPr>
              <w:t>Operativo/</w:t>
            </w:r>
          </w:p>
          <w:p w14:paraId="129B4F0D" w14:textId="77777777" w:rsidR="002A0408" w:rsidRDefault="00000000">
            <w:pPr>
              <w:pStyle w:val="TableParagraph"/>
              <w:spacing w:line="248" w:lineRule="exact"/>
              <w:ind w:left="153"/>
            </w:pPr>
            <w:r>
              <w:rPr>
                <w:color w:val="006FC0"/>
                <w:spacing w:val="-2"/>
              </w:rPr>
              <w:t>Operative</w:t>
            </w:r>
          </w:p>
        </w:tc>
        <w:tc>
          <w:tcPr>
            <w:tcW w:w="872" w:type="dxa"/>
          </w:tcPr>
          <w:p w14:paraId="6B345AEB" w14:textId="77777777" w:rsidR="002A0408" w:rsidRDefault="00000000">
            <w:pPr>
              <w:pStyle w:val="TableParagraph"/>
              <w:spacing w:line="268" w:lineRule="exact"/>
              <w:ind w:left="10"/>
              <w:jc w:val="center"/>
            </w:pPr>
            <w:r>
              <w:rPr>
                <w:spacing w:val="-2"/>
              </w:rPr>
              <w:t>Admon</w:t>
            </w:r>
          </w:p>
        </w:tc>
        <w:tc>
          <w:tcPr>
            <w:tcW w:w="1048" w:type="dxa"/>
          </w:tcPr>
          <w:p w14:paraId="5290E839" w14:textId="77777777" w:rsidR="002A0408" w:rsidRDefault="00000000">
            <w:pPr>
              <w:pStyle w:val="TableParagraph"/>
              <w:spacing w:line="268" w:lineRule="exact"/>
              <w:ind w:left="111"/>
            </w:pPr>
            <w:r>
              <w:rPr>
                <w:spacing w:val="-2"/>
              </w:rPr>
              <w:t>Tec/</w:t>
            </w:r>
            <w:r>
              <w:rPr>
                <w:color w:val="006FC0"/>
                <w:spacing w:val="-2"/>
              </w:rPr>
              <w:t>Tech</w:t>
            </w:r>
          </w:p>
        </w:tc>
        <w:tc>
          <w:tcPr>
            <w:tcW w:w="1167" w:type="dxa"/>
          </w:tcPr>
          <w:p w14:paraId="1C29C07B" w14:textId="77777777" w:rsidR="002A0408" w:rsidRDefault="00000000">
            <w:pPr>
              <w:pStyle w:val="TableParagraph"/>
              <w:spacing w:line="268" w:lineRule="exact"/>
              <w:ind w:left="105"/>
            </w:pPr>
            <w:r>
              <w:rPr>
                <w:spacing w:val="-2"/>
              </w:rPr>
              <w:t>Supervisor</w:t>
            </w:r>
          </w:p>
        </w:tc>
        <w:tc>
          <w:tcPr>
            <w:tcW w:w="1211" w:type="dxa"/>
          </w:tcPr>
          <w:p w14:paraId="08C9E622" w14:textId="77777777" w:rsidR="002A0408" w:rsidRDefault="00000000">
            <w:pPr>
              <w:pStyle w:val="TableParagraph"/>
              <w:spacing w:line="267" w:lineRule="exact"/>
              <w:ind w:left="150"/>
            </w:pPr>
            <w:r>
              <w:rPr>
                <w:spacing w:val="-2"/>
              </w:rPr>
              <w:t>Ejecutivo/</w:t>
            </w:r>
          </w:p>
          <w:p w14:paraId="448E69B6" w14:textId="77777777" w:rsidR="002A0408" w:rsidRDefault="00000000">
            <w:pPr>
              <w:pStyle w:val="TableParagraph"/>
              <w:spacing w:line="248" w:lineRule="exact"/>
              <w:ind w:left="174"/>
            </w:pPr>
            <w:r>
              <w:rPr>
                <w:color w:val="006FC0"/>
                <w:spacing w:val="-2"/>
              </w:rPr>
              <w:t>Executive</w:t>
            </w:r>
          </w:p>
        </w:tc>
        <w:tc>
          <w:tcPr>
            <w:tcW w:w="551" w:type="dxa"/>
            <w:vMerge/>
            <w:tcBorders>
              <w:top w:val="nil"/>
              <w:bottom w:val="nil"/>
            </w:tcBorders>
          </w:tcPr>
          <w:p w14:paraId="267A5046" w14:textId="77777777" w:rsidR="002A0408" w:rsidRDefault="002A0408">
            <w:pPr>
              <w:rPr>
                <w:sz w:val="2"/>
                <w:szCs w:val="2"/>
              </w:rPr>
            </w:pPr>
          </w:p>
        </w:tc>
        <w:tc>
          <w:tcPr>
            <w:tcW w:w="2051" w:type="dxa"/>
          </w:tcPr>
          <w:p w14:paraId="3D664926" w14:textId="77777777" w:rsidR="002A0408" w:rsidRDefault="00000000">
            <w:pPr>
              <w:pStyle w:val="TableParagraph"/>
              <w:spacing w:line="268" w:lineRule="exact"/>
              <w:ind w:left="0"/>
              <w:jc w:val="center"/>
            </w:pPr>
            <w:r>
              <w:rPr>
                <w:spacing w:val="-2"/>
              </w:rPr>
              <w:t>Directa/</w:t>
            </w:r>
            <w:r>
              <w:rPr>
                <w:color w:val="006FC0"/>
                <w:spacing w:val="-2"/>
              </w:rPr>
              <w:t>Direct</w:t>
            </w:r>
          </w:p>
        </w:tc>
        <w:tc>
          <w:tcPr>
            <w:tcW w:w="1893" w:type="dxa"/>
          </w:tcPr>
          <w:p w14:paraId="181107BB" w14:textId="77777777" w:rsidR="002A0408" w:rsidRDefault="00000000">
            <w:pPr>
              <w:pStyle w:val="TableParagraph"/>
              <w:spacing w:line="268" w:lineRule="exact"/>
              <w:ind w:left="101"/>
            </w:pPr>
            <w:r>
              <w:rPr>
                <w:spacing w:val="-2"/>
              </w:rPr>
              <w:t>Indirecta/</w:t>
            </w:r>
            <w:r>
              <w:rPr>
                <w:color w:val="006FC0"/>
                <w:spacing w:val="-2"/>
              </w:rPr>
              <w:t>Indirecta</w:t>
            </w:r>
          </w:p>
        </w:tc>
      </w:tr>
      <w:tr w:rsidR="002A0408" w14:paraId="112D1506" w14:textId="77777777">
        <w:trPr>
          <w:trHeight w:val="270"/>
        </w:trPr>
        <w:tc>
          <w:tcPr>
            <w:tcW w:w="1196" w:type="dxa"/>
          </w:tcPr>
          <w:p w14:paraId="35E43670" w14:textId="77777777" w:rsidR="002A0408" w:rsidRDefault="00000000">
            <w:pPr>
              <w:pStyle w:val="TableParagraph"/>
              <w:spacing w:before="1" w:line="249" w:lineRule="exact"/>
              <w:ind w:left="4"/>
              <w:jc w:val="center"/>
            </w:pPr>
            <w:r>
              <w:rPr>
                <w:spacing w:val="-10"/>
              </w:rPr>
              <w:t>X</w:t>
            </w:r>
          </w:p>
        </w:tc>
        <w:tc>
          <w:tcPr>
            <w:tcW w:w="872" w:type="dxa"/>
          </w:tcPr>
          <w:p w14:paraId="0F092EB2" w14:textId="77777777" w:rsidR="002A0408" w:rsidRDefault="00000000">
            <w:pPr>
              <w:pStyle w:val="TableParagraph"/>
              <w:spacing w:before="1" w:line="249" w:lineRule="exact"/>
              <w:ind w:left="10" w:right="5"/>
              <w:jc w:val="center"/>
            </w:pPr>
            <w:r>
              <w:rPr>
                <w:spacing w:val="-10"/>
              </w:rPr>
              <w:t>X</w:t>
            </w:r>
          </w:p>
        </w:tc>
        <w:tc>
          <w:tcPr>
            <w:tcW w:w="1048" w:type="dxa"/>
          </w:tcPr>
          <w:p w14:paraId="6E512B7E" w14:textId="77777777" w:rsidR="002A0408" w:rsidRDefault="002A0408">
            <w:pPr>
              <w:pStyle w:val="TableParagraph"/>
              <w:ind w:left="0"/>
              <w:rPr>
                <w:rFonts w:ascii="Times New Roman"/>
                <w:sz w:val="20"/>
              </w:rPr>
            </w:pPr>
          </w:p>
        </w:tc>
        <w:tc>
          <w:tcPr>
            <w:tcW w:w="1167" w:type="dxa"/>
          </w:tcPr>
          <w:p w14:paraId="3AFE6FE5" w14:textId="77777777" w:rsidR="002A0408" w:rsidRDefault="002A0408">
            <w:pPr>
              <w:pStyle w:val="TableParagraph"/>
              <w:ind w:left="0"/>
              <w:rPr>
                <w:rFonts w:ascii="Times New Roman"/>
                <w:sz w:val="20"/>
              </w:rPr>
            </w:pPr>
          </w:p>
        </w:tc>
        <w:tc>
          <w:tcPr>
            <w:tcW w:w="1211" w:type="dxa"/>
          </w:tcPr>
          <w:p w14:paraId="4E17660E" w14:textId="77777777" w:rsidR="002A0408" w:rsidRDefault="002A0408">
            <w:pPr>
              <w:pStyle w:val="TableParagraph"/>
              <w:ind w:left="0"/>
              <w:rPr>
                <w:rFonts w:ascii="Times New Roman"/>
                <w:sz w:val="20"/>
              </w:rPr>
            </w:pPr>
          </w:p>
        </w:tc>
        <w:tc>
          <w:tcPr>
            <w:tcW w:w="551" w:type="dxa"/>
            <w:vMerge/>
            <w:tcBorders>
              <w:top w:val="nil"/>
              <w:bottom w:val="nil"/>
            </w:tcBorders>
          </w:tcPr>
          <w:p w14:paraId="72B2F3F6" w14:textId="77777777" w:rsidR="002A0408" w:rsidRDefault="002A0408">
            <w:pPr>
              <w:rPr>
                <w:sz w:val="2"/>
                <w:szCs w:val="2"/>
              </w:rPr>
            </w:pPr>
          </w:p>
        </w:tc>
        <w:tc>
          <w:tcPr>
            <w:tcW w:w="2051" w:type="dxa"/>
          </w:tcPr>
          <w:p w14:paraId="56460C24" w14:textId="77777777" w:rsidR="002A0408" w:rsidRDefault="00000000">
            <w:pPr>
              <w:pStyle w:val="TableParagraph"/>
              <w:spacing w:before="1" w:line="249" w:lineRule="exact"/>
              <w:ind w:left="0"/>
              <w:jc w:val="center"/>
            </w:pPr>
            <w:r>
              <w:rPr>
                <w:spacing w:val="-10"/>
              </w:rPr>
              <w:t>X</w:t>
            </w:r>
          </w:p>
        </w:tc>
        <w:tc>
          <w:tcPr>
            <w:tcW w:w="1893" w:type="dxa"/>
          </w:tcPr>
          <w:p w14:paraId="584CB0F2" w14:textId="77777777" w:rsidR="002A0408" w:rsidRDefault="002A0408">
            <w:pPr>
              <w:pStyle w:val="TableParagraph"/>
              <w:ind w:left="0"/>
              <w:rPr>
                <w:rFonts w:ascii="Times New Roman"/>
                <w:sz w:val="20"/>
              </w:rPr>
            </w:pPr>
          </w:p>
        </w:tc>
      </w:tr>
    </w:tbl>
    <w:p w14:paraId="098C4A3F" w14:textId="77777777" w:rsidR="002A0408" w:rsidRDefault="002A0408">
      <w:pPr>
        <w:pStyle w:val="TableParagraph"/>
        <w:rPr>
          <w:rFonts w:ascii="Times New Roman"/>
          <w:sz w:val="20"/>
        </w:rPr>
        <w:sectPr w:rsidR="002A0408">
          <w:pgSz w:w="12240" w:h="15840"/>
          <w:pgMar w:top="1880" w:right="360" w:bottom="940" w:left="720" w:header="720" w:footer="744" w:gutter="0"/>
          <w:cols w:space="720"/>
        </w:sectPr>
      </w:pPr>
    </w:p>
    <w:p w14:paraId="6608F5CD" w14:textId="77777777" w:rsidR="002A0408" w:rsidRDefault="00000000">
      <w:pPr>
        <w:spacing w:before="192"/>
        <w:ind w:left="360"/>
        <w:rPr>
          <w:b/>
        </w:rPr>
      </w:pPr>
      <w:r>
        <w:rPr>
          <w:b/>
        </w:rPr>
        <w:lastRenderedPageBreak/>
        <w:t>Relaciones</w:t>
      </w:r>
      <w:r>
        <w:rPr>
          <w:b/>
          <w:spacing w:val="-7"/>
        </w:rPr>
        <w:t xml:space="preserve"> </w:t>
      </w:r>
      <w:r>
        <w:rPr>
          <w:b/>
        </w:rPr>
        <w:t>Internas</w:t>
      </w:r>
      <w:r>
        <w:rPr>
          <w:b/>
          <w:spacing w:val="-5"/>
        </w:rPr>
        <w:t xml:space="preserve"> </w:t>
      </w:r>
      <w:r>
        <w:rPr>
          <w:b/>
        </w:rPr>
        <w:t>con</w:t>
      </w:r>
      <w:r>
        <w:rPr>
          <w:b/>
          <w:spacing w:val="-5"/>
        </w:rPr>
        <w:t xml:space="preserve"> </w:t>
      </w:r>
      <w:r>
        <w:rPr>
          <w:b/>
        </w:rPr>
        <w:t>otros</w:t>
      </w:r>
      <w:r>
        <w:rPr>
          <w:b/>
          <w:spacing w:val="-5"/>
        </w:rPr>
        <w:t xml:space="preserve"> </w:t>
      </w:r>
      <w:r>
        <w:rPr>
          <w:b/>
        </w:rPr>
        <w:t>puestos</w:t>
      </w:r>
      <w:r>
        <w:rPr>
          <w:b/>
          <w:spacing w:val="-4"/>
        </w:rPr>
        <w:t xml:space="preserve"> </w:t>
      </w:r>
      <w:r>
        <w:rPr>
          <w:b/>
        </w:rPr>
        <w:t>dentro</w:t>
      </w:r>
      <w:r>
        <w:rPr>
          <w:b/>
          <w:spacing w:val="-6"/>
        </w:rPr>
        <w:t xml:space="preserve"> </w:t>
      </w:r>
      <w:r>
        <w:rPr>
          <w:b/>
        </w:rPr>
        <w:t>de</w:t>
      </w:r>
      <w:r>
        <w:rPr>
          <w:b/>
          <w:spacing w:val="-8"/>
        </w:rPr>
        <w:t xml:space="preserve"> </w:t>
      </w:r>
      <w:r>
        <w:rPr>
          <w:b/>
        </w:rPr>
        <w:t>la</w:t>
      </w:r>
      <w:r>
        <w:rPr>
          <w:b/>
          <w:spacing w:val="-7"/>
        </w:rPr>
        <w:t xml:space="preserve"> </w:t>
      </w:r>
      <w:r>
        <w:rPr>
          <w:b/>
        </w:rPr>
        <w:t>compañia/</w:t>
      </w:r>
      <w:r>
        <w:rPr>
          <w:b/>
          <w:color w:val="006FC0"/>
        </w:rPr>
        <w:t>Internal</w:t>
      </w:r>
      <w:r>
        <w:rPr>
          <w:b/>
          <w:color w:val="006FC0"/>
          <w:spacing w:val="-6"/>
        </w:rPr>
        <w:t xml:space="preserve"> </w:t>
      </w:r>
      <w:r>
        <w:rPr>
          <w:b/>
          <w:color w:val="006FC0"/>
        </w:rPr>
        <w:t>Relationships</w:t>
      </w:r>
      <w:r>
        <w:rPr>
          <w:b/>
          <w:color w:val="006FC0"/>
          <w:spacing w:val="-7"/>
        </w:rPr>
        <w:t xml:space="preserve"> </w:t>
      </w:r>
      <w:r>
        <w:rPr>
          <w:b/>
          <w:color w:val="006FC0"/>
        </w:rPr>
        <w:t>inside</w:t>
      </w:r>
      <w:r>
        <w:rPr>
          <w:b/>
          <w:color w:val="006FC0"/>
          <w:spacing w:val="-7"/>
        </w:rPr>
        <w:t xml:space="preserve"> </w:t>
      </w:r>
      <w:r>
        <w:rPr>
          <w:b/>
          <w:color w:val="006FC0"/>
        </w:rPr>
        <w:t>the</w:t>
      </w:r>
      <w:r>
        <w:rPr>
          <w:b/>
          <w:color w:val="006FC0"/>
          <w:spacing w:val="-5"/>
        </w:rPr>
        <w:t xml:space="preserve"> </w:t>
      </w:r>
      <w:r>
        <w:rPr>
          <w:b/>
          <w:color w:val="006FC0"/>
          <w:spacing w:val="-2"/>
        </w:rPr>
        <w:t>company:</w:t>
      </w:r>
    </w:p>
    <w:p w14:paraId="00CAAC0B" w14:textId="77777777" w:rsidR="002A0408" w:rsidRDefault="002A0408">
      <w:pPr>
        <w:pStyle w:val="BodyText"/>
        <w:spacing w:before="9"/>
        <w:rPr>
          <w:b/>
          <w:sz w:val="1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7"/>
        <w:gridCol w:w="3329"/>
        <w:gridCol w:w="3324"/>
      </w:tblGrid>
      <w:tr w:rsidR="002A0408" w14:paraId="660EEEBB" w14:textId="77777777">
        <w:trPr>
          <w:trHeight w:val="268"/>
        </w:trPr>
        <w:tc>
          <w:tcPr>
            <w:tcW w:w="3327" w:type="dxa"/>
            <w:shd w:val="clear" w:color="auto" w:fill="DDDDDD"/>
          </w:tcPr>
          <w:p w14:paraId="7A36CB0E" w14:textId="77777777" w:rsidR="002A0408" w:rsidRDefault="00000000">
            <w:pPr>
              <w:pStyle w:val="TableParagraph"/>
              <w:spacing w:line="248" w:lineRule="exact"/>
            </w:pPr>
            <w:r>
              <w:t>Puesto/</w:t>
            </w:r>
            <w:r>
              <w:rPr>
                <w:color w:val="006FC0"/>
              </w:rPr>
              <w:t>Position</w:t>
            </w:r>
            <w:r>
              <w:rPr>
                <w:color w:val="006FC0"/>
                <w:spacing w:val="-10"/>
              </w:rPr>
              <w:t xml:space="preserve"> </w:t>
            </w:r>
            <w:r>
              <w:rPr>
                <w:color w:val="006FC0"/>
                <w:spacing w:val="-4"/>
              </w:rPr>
              <w:t>Name</w:t>
            </w:r>
          </w:p>
        </w:tc>
        <w:tc>
          <w:tcPr>
            <w:tcW w:w="3329" w:type="dxa"/>
            <w:shd w:val="clear" w:color="auto" w:fill="DDDDDD"/>
          </w:tcPr>
          <w:p w14:paraId="2318C69C" w14:textId="77777777" w:rsidR="002A0408" w:rsidRDefault="00000000">
            <w:pPr>
              <w:pStyle w:val="TableParagraph"/>
              <w:spacing w:line="248" w:lineRule="exact"/>
              <w:ind w:left="108"/>
            </w:pPr>
            <w:r>
              <w:rPr>
                <w:spacing w:val="-4"/>
              </w:rPr>
              <w:t>Dept</w:t>
            </w:r>
          </w:p>
        </w:tc>
        <w:tc>
          <w:tcPr>
            <w:tcW w:w="3324" w:type="dxa"/>
            <w:shd w:val="clear" w:color="auto" w:fill="DDDDDD"/>
          </w:tcPr>
          <w:p w14:paraId="08880AB1" w14:textId="77777777" w:rsidR="002A0408" w:rsidRDefault="00000000">
            <w:pPr>
              <w:pStyle w:val="TableParagraph"/>
              <w:spacing w:line="248" w:lineRule="exact"/>
              <w:ind w:left="108"/>
            </w:pPr>
            <w:r>
              <w:rPr>
                <w:spacing w:val="-2"/>
              </w:rPr>
              <w:t>Razón/</w:t>
            </w:r>
            <w:r>
              <w:rPr>
                <w:color w:val="006FC0"/>
                <w:spacing w:val="-2"/>
              </w:rPr>
              <w:t>Reason</w:t>
            </w:r>
          </w:p>
        </w:tc>
      </w:tr>
      <w:tr w:rsidR="002A0408" w14:paraId="37D5AF91" w14:textId="77777777">
        <w:trPr>
          <w:trHeight w:val="2147"/>
        </w:trPr>
        <w:tc>
          <w:tcPr>
            <w:tcW w:w="3327" w:type="dxa"/>
          </w:tcPr>
          <w:p w14:paraId="65E9723E" w14:textId="77777777" w:rsidR="002A0408" w:rsidRDefault="00000000">
            <w:pPr>
              <w:pStyle w:val="TableParagraph"/>
              <w:ind w:right="67"/>
            </w:pPr>
            <w:r>
              <w:t>Ingenieros de introducción a nuevos</w:t>
            </w:r>
            <w:r>
              <w:rPr>
                <w:spacing w:val="-10"/>
              </w:rPr>
              <w:t xml:space="preserve"> </w:t>
            </w:r>
            <w:r>
              <w:t>productos</w:t>
            </w:r>
            <w:r>
              <w:rPr>
                <w:spacing w:val="-10"/>
              </w:rPr>
              <w:t xml:space="preserve"> </w:t>
            </w:r>
            <w:r>
              <w:t>(NPI)</w:t>
            </w:r>
            <w:r>
              <w:rPr>
                <w:spacing w:val="-9"/>
              </w:rPr>
              <w:t xml:space="preserve"> </w:t>
            </w:r>
            <w:r>
              <w:t>/</w:t>
            </w:r>
            <w:r>
              <w:rPr>
                <w:spacing w:val="-7"/>
              </w:rPr>
              <w:t xml:space="preserve"> </w:t>
            </w:r>
            <w:r>
              <w:rPr>
                <w:color w:val="006FC0"/>
              </w:rPr>
              <w:t xml:space="preserve">New Product Introduction’s (NPI) </w:t>
            </w:r>
            <w:r>
              <w:rPr>
                <w:color w:val="006FC0"/>
                <w:spacing w:val="-2"/>
              </w:rPr>
              <w:t>engineers</w:t>
            </w:r>
          </w:p>
        </w:tc>
        <w:tc>
          <w:tcPr>
            <w:tcW w:w="3329" w:type="dxa"/>
          </w:tcPr>
          <w:p w14:paraId="47D0AD75" w14:textId="77777777" w:rsidR="002A0408" w:rsidRDefault="00000000">
            <w:pPr>
              <w:pStyle w:val="TableParagraph"/>
              <w:ind w:left="108" w:right="245"/>
              <w:jc w:val="both"/>
            </w:pPr>
            <w:r>
              <w:t>Introducción</w:t>
            </w:r>
            <w:r>
              <w:rPr>
                <w:spacing w:val="-6"/>
              </w:rPr>
              <w:t xml:space="preserve"> </w:t>
            </w:r>
            <w:r>
              <w:t>a</w:t>
            </w:r>
            <w:r>
              <w:rPr>
                <w:spacing w:val="-4"/>
              </w:rPr>
              <w:t xml:space="preserve"> </w:t>
            </w:r>
            <w:r>
              <w:t>nuevos</w:t>
            </w:r>
            <w:r>
              <w:rPr>
                <w:spacing w:val="-7"/>
              </w:rPr>
              <w:t xml:space="preserve"> </w:t>
            </w:r>
            <w:r>
              <w:t>productos (NPI)</w:t>
            </w:r>
            <w:r>
              <w:rPr>
                <w:spacing w:val="-11"/>
              </w:rPr>
              <w:t xml:space="preserve"> </w:t>
            </w:r>
            <w:r>
              <w:t>/</w:t>
            </w:r>
            <w:r>
              <w:rPr>
                <w:spacing w:val="-8"/>
              </w:rPr>
              <w:t xml:space="preserve"> </w:t>
            </w:r>
            <w:r>
              <w:rPr>
                <w:color w:val="006FC0"/>
              </w:rPr>
              <w:t>New</w:t>
            </w:r>
            <w:r>
              <w:rPr>
                <w:color w:val="006FC0"/>
                <w:spacing w:val="-8"/>
              </w:rPr>
              <w:t xml:space="preserve"> </w:t>
            </w:r>
            <w:r>
              <w:rPr>
                <w:color w:val="006FC0"/>
              </w:rPr>
              <w:t>product</w:t>
            </w:r>
            <w:r>
              <w:rPr>
                <w:color w:val="006FC0"/>
                <w:spacing w:val="-9"/>
              </w:rPr>
              <w:t xml:space="preserve"> </w:t>
            </w:r>
            <w:r>
              <w:rPr>
                <w:color w:val="006FC0"/>
              </w:rPr>
              <w:t xml:space="preserve">Introduction </w:t>
            </w:r>
            <w:r>
              <w:rPr>
                <w:color w:val="006FC0"/>
                <w:spacing w:val="-2"/>
              </w:rPr>
              <w:t>(NPI)</w:t>
            </w:r>
          </w:p>
        </w:tc>
        <w:tc>
          <w:tcPr>
            <w:tcW w:w="3324" w:type="dxa"/>
          </w:tcPr>
          <w:p w14:paraId="2B9B41CA" w14:textId="77777777" w:rsidR="002A0408" w:rsidRDefault="00000000">
            <w:pPr>
              <w:pStyle w:val="TableParagraph"/>
              <w:ind w:left="108" w:right="55"/>
            </w:pPr>
            <w:r>
              <w:t>Análisis de país de origen de productos terminados; alta de nuevos números de parte (materiales</w:t>
            </w:r>
            <w:r>
              <w:rPr>
                <w:spacing w:val="-10"/>
              </w:rPr>
              <w:t xml:space="preserve"> </w:t>
            </w:r>
            <w:r>
              <w:t>y</w:t>
            </w:r>
            <w:r>
              <w:rPr>
                <w:spacing w:val="-8"/>
              </w:rPr>
              <w:t xml:space="preserve"> </w:t>
            </w:r>
            <w:r>
              <w:t>productos)</w:t>
            </w:r>
            <w:r>
              <w:rPr>
                <w:spacing w:val="-9"/>
              </w:rPr>
              <w:t xml:space="preserve"> </w:t>
            </w:r>
            <w:r>
              <w:t>/</w:t>
            </w:r>
            <w:r>
              <w:rPr>
                <w:spacing w:val="-9"/>
              </w:rPr>
              <w:t xml:space="preserve"> </w:t>
            </w:r>
            <w:r>
              <w:rPr>
                <w:color w:val="006FC0"/>
              </w:rPr>
              <w:t>Analysis of country of origin for new finished goods; Uploading of new PNs (raw materials and finished</w:t>
            </w:r>
          </w:p>
          <w:p w14:paraId="7E37A584" w14:textId="77777777" w:rsidR="002A0408" w:rsidRDefault="00000000">
            <w:pPr>
              <w:pStyle w:val="TableParagraph"/>
              <w:spacing w:line="249" w:lineRule="exact"/>
              <w:ind w:left="108"/>
            </w:pPr>
            <w:r>
              <w:rPr>
                <w:color w:val="006FC0"/>
                <w:spacing w:val="-2"/>
              </w:rPr>
              <w:t>goods).</w:t>
            </w:r>
          </w:p>
        </w:tc>
      </w:tr>
      <w:tr w:rsidR="002A0408" w14:paraId="56E12261" w14:textId="77777777">
        <w:trPr>
          <w:trHeight w:val="1344"/>
        </w:trPr>
        <w:tc>
          <w:tcPr>
            <w:tcW w:w="3327" w:type="dxa"/>
          </w:tcPr>
          <w:p w14:paraId="1BBD15D6" w14:textId="77777777" w:rsidR="002A0408" w:rsidRDefault="00000000">
            <w:pPr>
              <w:pStyle w:val="TableParagraph"/>
              <w:ind w:right="67"/>
            </w:pPr>
            <w:r>
              <w:t>Ingenieros</w:t>
            </w:r>
            <w:r>
              <w:rPr>
                <w:spacing w:val="-8"/>
              </w:rPr>
              <w:t xml:space="preserve"> </w:t>
            </w:r>
            <w:r>
              <w:t>de</w:t>
            </w:r>
            <w:r>
              <w:rPr>
                <w:spacing w:val="-9"/>
              </w:rPr>
              <w:t xml:space="preserve"> </w:t>
            </w:r>
            <w:r>
              <w:t>planeación</w:t>
            </w:r>
            <w:r>
              <w:rPr>
                <w:spacing w:val="-9"/>
              </w:rPr>
              <w:t xml:space="preserve"> </w:t>
            </w:r>
            <w:r>
              <w:t>y</w:t>
            </w:r>
            <w:r>
              <w:rPr>
                <w:spacing w:val="-12"/>
              </w:rPr>
              <w:t xml:space="preserve"> </w:t>
            </w:r>
            <w:r>
              <w:t xml:space="preserve">control de materiales (PMC)/ </w:t>
            </w:r>
            <w:r>
              <w:rPr>
                <w:color w:val="006FC0"/>
              </w:rPr>
              <w:t xml:space="preserve">Planner Materials Control’s (PMC) </w:t>
            </w:r>
            <w:r>
              <w:rPr>
                <w:color w:val="006FC0"/>
                <w:spacing w:val="-2"/>
              </w:rPr>
              <w:t>engineers</w:t>
            </w:r>
          </w:p>
        </w:tc>
        <w:tc>
          <w:tcPr>
            <w:tcW w:w="3329" w:type="dxa"/>
          </w:tcPr>
          <w:p w14:paraId="3FFB6325" w14:textId="77777777" w:rsidR="002A0408" w:rsidRDefault="00000000">
            <w:pPr>
              <w:pStyle w:val="TableParagraph"/>
              <w:ind w:left="108" w:right="123"/>
              <w:jc w:val="both"/>
            </w:pPr>
            <w:r>
              <w:t>Planeación</w:t>
            </w:r>
            <w:r>
              <w:rPr>
                <w:spacing w:val="-8"/>
              </w:rPr>
              <w:t xml:space="preserve"> </w:t>
            </w:r>
            <w:r>
              <w:t>y</w:t>
            </w:r>
            <w:r>
              <w:rPr>
                <w:spacing w:val="-9"/>
              </w:rPr>
              <w:t xml:space="preserve"> </w:t>
            </w:r>
            <w:r>
              <w:t>control</w:t>
            </w:r>
            <w:r>
              <w:rPr>
                <w:spacing w:val="-11"/>
              </w:rPr>
              <w:t xml:space="preserve"> </w:t>
            </w:r>
            <w:r>
              <w:t>de</w:t>
            </w:r>
            <w:r>
              <w:rPr>
                <w:spacing w:val="-9"/>
              </w:rPr>
              <w:t xml:space="preserve"> </w:t>
            </w:r>
            <w:r>
              <w:t xml:space="preserve">materiales (PMC) / </w:t>
            </w:r>
            <w:r>
              <w:rPr>
                <w:color w:val="006FC0"/>
              </w:rPr>
              <w:t xml:space="preserve">Planner Materials Control </w:t>
            </w:r>
            <w:r>
              <w:rPr>
                <w:color w:val="006FC0"/>
                <w:spacing w:val="-4"/>
              </w:rPr>
              <w:t>(PMC)</w:t>
            </w:r>
          </w:p>
        </w:tc>
        <w:tc>
          <w:tcPr>
            <w:tcW w:w="3324" w:type="dxa"/>
          </w:tcPr>
          <w:p w14:paraId="2A176952" w14:textId="77777777" w:rsidR="002A0408" w:rsidRDefault="00000000">
            <w:pPr>
              <w:pStyle w:val="TableParagraph"/>
              <w:ind w:left="108" w:right="55"/>
            </w:pPr>
            <w:r>
              <w:t xml:space="preserve">Análisis en los consumos de materiales de productos terminados / </w:t>
            </w:r>
            <w:r>
              <w:rPr>
                <w:color w:val="006FC0"/>
              </w:rPr>
              <w:t>Analysis in the materials</w:t>
            </w:r>
            <w:r>
              <w:rPr>
                <w:color w:val="006FC0"/>
                <w:spacing w:val="-13"/>
              </w:rPr>
              <w:t xml:space="preserve"> </w:t>
            </w:r>
            <w:r>
              <w:rPr>
                <w:color w:val="006FC0"/>
              </w:rPr>
              <w:t>consuming</w:t>
            </w:r>
            <w:r>
              <w:rPr>
                <w:color w:val="006FC0"/>
                <w:spacing w:val="-12"/>
              </w:rPr>
              <w:t xml:space="preserve"> </w:t>
            </w:r>
            <w:r>
              <w:rPr>
                <w:color w:val="006FC0"/>
              </w:rPr>
              <w:t>of</w:t>
            </w:r>
            <w:r>
              <w:rPr>
                <w:color w:val="006FC0"/>
                <w:spacing w:val="-11"/>
              </w:rPr>
              <w:t xml:space="preserve"> </w:t>
            </w:r>
            <w:r>
              <w:rPr>
                <w:color w:val="006FC0"/>
              </w:rPr>
              <w:t>finished</w:t>
            </w:r>
          </w:p>
          <w:p w14:paraId="5F303153" w14:textId="77777777" w:rsidR="002A0408" w:rsidRDefault="00000000">
            <w:pPr>
              <w:pStyle w:val="TableParagraph"/>
              <w:spacing w:line="249" w:lineRule="exact"/>
              <w:ind w:left="108"/>
            </w:pPr>
            <w:r>
              <w:rPr>
                <w:color w:val="006FC0"/>
                <w:spacing w:val="-2"/>
              </w:rPr>
              <w:t>goods.</w:t>
            </w:r>
          </w:p>
        </w:tc>
      </w:tr>
      <w:tr w:rsidR="002A0408" w14:paraId="78C4BE86" w14:textId="77777777">
        <w:trPr>
          <w:trHeight w:val="1612"/>
        </w:trPr>
        <w:tc>
          <w:tcPr>
            <w:tcW w:w="3327" w:type="dxa"/>
          </w:tcPr>
          <w:p w14:paraId="15F0CC4A" w14:textId="77777777" w:rsidR="002A0408" w:rsidRDefault="00000000">
            <w:pPr>
              <w:pStyle w:val="TableParagraph"/>
              <w:ind w:right="151"/>
            </w:pPr>
            <w:r>
              <w:t>Ingenieros de gestión de proyectos</w:t>
            </w:r>
            <w:r>
              <w:rPr>
                <w:spacing w:val="-11"/>
              </w:rPr>
              <w:t xml:space="preserve"> </w:t>
            </w:r>
            <w:r>
              <w:t>de</w:t>
            </w:r>
            <w:r>
              <w:rPr>
                <w:spacing w:val="-12"/>
              </w:rPr>
              <w:t xml:space="preserve"> </w:t>
            </w:r>
            <w:r>
              <w:t>manufactura</w:t>
            </w:r>
            <w:r>
              <w:rPr>
                <w:spacing w:val="-13"/>
              </w:rPr>
              <w:t xml:space="preserve"> </w:t>
            </w:r>
            <w:r>
              <w:t>(MPM)</w:t>
            </w:r>
          </w:p>
          <w:p w14:paraId="51D9FFAF" w14:textId="77777777" w:rsidR="002A0408" w:rsidRPr="007A6BDB" w:rsidRDefault="00000000">
            <w:pPr>
              <w:pStyle w:val="TableParagraph"/>
              <w:rPr>
                <w:lang w:val="en-US"/>
              </w:rPr>
            </w:pPr>
            <w:r w:rsidRPr="007A6BDB">
              <w:rPr>
                <w:lang w:val="en-US"/>
              </w:rPr>
              <w:t xml:space="preserve">/ </w:t>
            </w:r>
            <w:r w:rsidRPr="007A6BDB">
              <w:rPr>
                <w:color w:val="006FC0"/>
                <w:lang w:val="en-US"/>
              </w:rPr>
              <w:t>Manufacturing Project Management’s</w:t>
            </w:r>
            <w:r w:rsidRPr="007A6BDB">
              <w:rPr>
                <w:color w:val="006FC0"/>
                <w:spacing w:val="-13"/>
                <w:lang w:val="en-US"/>
              </w:rPr>
              <w:t xml:space="preserve"> </w:t>
            </w:r>
            <w:r w:rsidRPr="007A6BDB">
              <w:rPr>
                <w:color w:val="006FC0"/>
                <w:lang w:val="en-US"/>
              </w:rPr>
              <w:t>(MPM)</w:t>
            </w:r>
            <w:r w:rsidRPr="007A6BDB">
              <w:rPr>
                <w:color w:val="006FC0"/>
                <w:spacing w:val="-12"/>
                <w:lang w:val="en-US"/>
              </w:rPr>
              <w:t xml:space="preserve"> </w:t>
            </w:r>
            <w:r w:rsidRPr="007A6BDB">
              <w:rPr>
                <w:color w:val="006FC0"/>
                <w:lang w:val="en-US"/>
              </w:rPr>
              <w:t>engineers</w:t>
            </w:r>
          </w:p>
        </w:tc>
        <w:tc>
          <w:tcPr>
            <w:tcW w:w="3329" w:type="dxa"/>
          </w:tcPr>
          <w:p w14:paraId="3332BD62" w14:textId="77777777" w:rsidR="002A0408" w:rsidRDefault="00000000">
            <w:pPr>
              <w:pStyle w:val="TableParagraph"/>
              <w:ind w:left="108" w:right="99"/>
            </w:pPr>
            <w:r>
              <w:t>Gestión</w:t>
            </w:r>
            <w:r>
              <w:rPr>
                <w:spacing w:val="-13"/>
              </w:rPr>
              <w:t xml:space="preserve"> </w:t>
            </w:r>
            <w:r>
              <w:t>de</w:t>
            </w:r>
            <w:r>
              <w:rPr>
                <w:spacing w:val="-10"/>
              </w:rPr>
              <w:t xml:space="preserve"> </w:t>
            </w:r>
            <w:r>
              <w:t>proyectos</w:t>
            </w:r>
            <w:r>
              <w:rPr>
                <w:spacing w:val="-12"/>
              </w:rPr>
              <w:t xml:space="preserve"> </w:t>
            </w:r>
            <w:r>
              <w:t xml:space="preserve">de manufactura (MPM) / </w:t>
            </w:r>
            <w:r>
              <w:rPr>
                <w:color w:val="006FC0"/>
              </w:rPr>
              <w:t>Manufacturing Project Management (MPM)</w:t>
            </w:r>
          </w:p>
        </w:tc>
        <w:tc>
          <w:tcPr>
            <w:tcW w:w="3324" w:type="dxa"/>
          </w:tcPr>
          <w:p w14:paraId="3C982627" w14:textId="77777777" w:rsidR="002A0408" w:rsidRDefault="00000000">
            <w:pPr>
              <w:pStyle w:val="TableParagraph"/>
              <w:ind w:left="108" w:right="55"/>
            </w:pPr>
            <w:r>
              <w:t>Información para nuevos productos, fracción arancelaria, equipos</w:t>
            </w:r>
            <w:r>
              <w:rPr>
                <w:spacing w:val="-10"/>
              </w:rPr>
              <w:t xml:space="preserve"> </w:t>
            </w:r>
            <w:r>
              <w:t>nuevos,</w:t>
            </w:r>
            <w:r>
              <w:rPr>
                <w:spacing w:val="-10"/>
              </w:rPr>
              <w:t xml:space="preserve"> </w:t>
            </w:r>
            <w:r>
              <w:t>impuestos,</w:t>
            </w:r>
            <w:r>
              <w:rPr>
                <w:spacing w:val="-10"/>
              </w:rPr>
              <w:t xml:space="preserve"> </w:t>
            </w:r>
            <w:r>
              <w:t>etc.</w:t>
            </w:r>
            <w:r>
              <w:rPr>
                <w:spacing w:val="-11"/>
              </w:rPr>
              <w:t xml:space="preserve"> </w:t>
            </w:r>
            <w:r>
              <w:t xml:space="preserve">/ </w:t>
            </w:r>
            <w:r>
              <w:rPr>
                <w:color w:val="006FC0"/>
              </w:rPr>
              <w:t>New products information, HTS codes, new equipment, duties,</w:t>
            </w:r>
          </w:p>
          <w:p w14:paraId="33FC7FEF" w14:textId="77777777" w:rsidR="002A0408" w:rsidRDefault="00000000">
            <w:pPr>
              <w:pStyle w:val="TableParagraph"/>
              <w:spacing w:line="249" w:lineRule="exact"/>
              <w:ind w:left="108"/>
            </w:pPr>
            <w:r>
              <w:rPr>
                <w:color w:val="006FC0"/>
                <w:spacing w:val="-4"/>
              </w:rPr>
              <w:t>etc.</w:t>
            </w:r>
          </w:p>
        </w:tc>
      </w:tr>
      <w:tr w:rsidR="002A0408" w14:paraId="522E0FE2" w14:textId="77777777">
        <w:trPr>
          <w:trHeight w:val="2685"/>
        </w:trPr>
        <w:tc>
          <w:tcPr>
            <w:tcW w:w="3327" w:type="dxa"/>
          </w:tcPr>
          <w:p w14:paraId="2ECE1E8E" w14:textId="77777777" w:rsidR="002A0408" w:rsidRDefault="00000000">
            <w:pPr>
              <w:pStyle w:val="TableParagraph"/>
            </w:pPr>
            <w:r>
              <w:t>Usuarios de mantenimiento, reparación</w:t>
            </w:r>
            <w:r>
              <w:rPr>
                <w:spacing w:val="-10"/>
              </w:rPr>
              <w:t xml:space="preserve"> </w:t>
            </w:r>
            <w:r>
              <w:t>y</w:t>
            </w:r>
            <w:r>
              <w:rPr>
                <w:spacing w:val="-8"/>
              </w:rPr>
              <w:t xml:space="preserve"> </w:t>
            </w:r>
            <w:r>
              <w:t>operaciones</w:t>
            </w:r>
            <w:r>
              <w:rPr>
                <w:spacing w:val="-9"/>
              </w:rPr>
              <w:t xml:space="preserve"> </w:t>
            </w:r>
            <w:r>
              <w:t>(MRO)</w:t>
            </w:r>
            <w:r>
              <w:rPr>
                <w:spacing w:val="-9"/>
              </w:rPr>
              <w:t xml:space="preserve"> </w:t>
            </w:r>
            <w:r>
              <w:t xml:space="preserve">/ </w:t>
            </w:r>
            <w:r>
              <w:rPr>
                <w:color w:val="006FC0"/>
              </w:rPr>
              <w:t>Maintenance, Repair and</w:t>
            </w:r>
          </w:p>
          <w:p w14:paraId="3476FB70" w14:textId="77777777" w:rsidR="002A0408" w:rsidRDefault="00000000">
            <w:pPr>
              <w:pStyle w:val="TableParagraph"/>
              <w:spacing w:line="267" w:lineRule="exact"/>
            </w:pPr>
            <w:r>
              <w:rPr>
                <w:color w:val="006FC0"/>
              </w:rPr>
              <w:t>Operations’</w:t>
            </w:r>
            <w:r>
              <w:rPr>
                <w:color w:val="006FC0"/>
                <w:spacing w:val="-4"/>
              </w:rPr>
              <w:t xml:space="preserve"> </w:t>
            </w:r>
            <w:r>
              <w:rPr>
                <w:color w:val="006FC0"/>
              </w:rPr>
              <w:t>(MRO)</w:t>
            </w:r>
            <w:r>
              <w:rPr>
                <w:color w:val="006FC0"/>
                <w:spacing w:val="-5"/>
              </w:rPr>
              <w:t xml:space="preserve"> </w:t>
            </w:r>
            <w:r>
              <w:rPr>
                <w:color w:val="006FC0"/>
                <w:spacing w:val="-2"/>
              </w:rPr>
              <w:t>users</w:t>
            </w:r>
          </w:p>
        </w:tc>
        <w:tc>
          <w:tcPr>
            <w:tcW w:w="3329" w:type="dxa"/>
          </w:tcPr>
          <w:p w14:paraId="5398C6F6" w14:textId="77777777" w:rsidR="002A0408" w:rsidRDefault="00000000">
            <w:pPr>
              <w:pStyle w:val="TableParagraph"/>
              <w:ind w:left="108" w:right="99"/>
            </w:pPr>
            <w:r>
              <w:t>Mantenimiento,</w:t>
            </w:r>
            <w:r>
              <w:rPr>
                <w:spacing w:val="-13"/>
              </w:rPr>
              <w:t xml:space="preserve"> </w:t>
            </w:r>
            <w:r>
              <w:t>Reparación</w:t>
            </w:r>
            <w:r>
              <w:rPr>
                <w:spacing w:val="-12"/>
              </w:rPr>
              <w:t xml:space="preserve"> </w:t>
            </w:r>
            <w:r>
              <w:t xml:space="preserve">y Operaciones (MRO) / </w:t>
            </w:r>
            <w:r>
              <w:rPr>
                <w:color w:val="006FC0"/>
              </w:rPr>
              <w:t>Maintenance, Repair and</w:t>
            </w:r>
          </w:p>
          <w:p w14:paraId="2715ABF4" w14:textId="77777777" w:rsidR="002A0408" w:rsidRDefault="00000000">
            <w:pPr>
              <w:pStyle w:val="TableParagraph"/>
              <w:spacing w:line="267" w:lineRule="exact"/>
              <w:ind w:left="108"/>
            </w:pPr>
            <w:r>
              <w:rPr>
                <w:color w:val="006FC0"/>
              </w:rPr>
              <w:t>Operations’</w:t>
            </w:r>
            <w:r>
              <w:rPr>
                <w:color w:val="006FC0"/>
                <w:spacing w:val="-3"/>
              </w:rPr>
              <w:t xml:space="preserve"> </w:t>
            </w:r>
            <w:r>
              <w:rPr>
                <w:color w:val="006FC0"/>
                <w:spacing w:val="-2"/>
              </w:rPr>
              <w:t>(MRO)</w:t>
            </w:r>
          </w:p>
        </w:tc>
        <w:tc>
          <w:tcPr>
            <w:tcW w:w="3324" w:type="dxa"/>
          </w:tcPr>
          <w:p w14:paraId="0572684A" w14:textId="77777777" w:rsidR="002A0408" w:rsidRDefault="00000000">
            <w:pPr>
              <w:pStyle w:val="TableParagraph"/>
              <w:ind w:left="108"/>
            </w:pPr>
            <w:r>
              <w:t>Clasificación arancelaria, requerimientos (Regulaciones y restricciones)</w:t>
            </w:r>
            <w:r>
              <w:rPr>
                <w:spacing w:val="-13"/>
              </w:rPr>
              <w:t xml:space="preserve"> </w:t>
            </w:r>
            <w:r>
              <w:t>nuevos</w:t>
            </w:r>
            <w:r>
              <w:rPr>
                <w:spacing w:val="-12"/>
              </w:rPr>
              <w:t xml:space="preserve"> </w:t>
            </w:r>
            <w:r>
              <w:t>e</w:t>
            </w:r>
            <w:r>
              <w:rPr>
                <w:spacing w:val="-12"/>
              </w:rPr>
              <w:t xml:space="preserve"> </w:t>
            </w:r>
            <w:r>
              <w:t xml:space="preserve">impuestos para la importación de equipos, consumibles, fixturas, etc. / </w:t>
            </w:r>
            <w:r>
              <w:rPr>
                <w:color w:val="006FC0"/>
              </w:rPr>
              <w:t>Classification (HTS) codes, new requirements (Regulations and Restrictions)</w:t>
            </w:r>
            <w:r>
              <w:rPr>
                <w:color w:val="006FC0"/>
                <w:spacing w:val="-2"/>
              </w:rPr>
              <w:t xml:space="preserve"> </w:t>
            </w:r>
            <w:r>
              <w:rPr>
                <w:color w:val="006FC0"/>
              </w:rPr>
              <w:t>and</w:t>
            </w:r>
            <w:r>
              <w:rPr>
                <w:color w:val="006FC0"/>
                <w:spacing w:val="-2"/>
              </w:rPr>
              <w:t xml:space="preserve"> </w:t>
            </w:r>
            <w:r>
              <w:rPr>
                <w:color w:val="006FC0"/>
              </w:rPr>
              <w:t>duties</w:t>
            </w:r>
            <w:r>
              <w:rPr>
                <w:color w:val="006FC0"/>
                <w:spacing w:val="-2"/>
              </w:rPr>
              <w:t xml:space="preserve"> </w:t>
            </w:r>
            <w:r>
              <w:rPr>
                <w:color w:val="006FC0"/>
              </w:rPr>
              <w:t>to</w:t>
            </w:r>
            <w:r>
              <w:rPr>
                <w:color w:val="006FC0"/>
                <w:spacing w:val="-1"/>
              </w:rPr>
              <w:t xml:space="preserve"> </w:t>
            </w:r>
            <w:r>
              <w:rPr>
                <w:color w:val="006FC0"/>
              </w:rPr>
              <w:t>import equipments, consumables,</w:t>
            </w:r>
          </w:p>
          <w:p w14:paraId="11179EA6" w14:textId="77777777" w:rsidR="002A0408" w:rsidRDefault="00000000">
            <w:pPr>
              <w:pStyle w:val="TableParagraph"/>
              <w:spacing w:line="249" w:lineRule="exact"/>
              <w:ind w:left="108"/>
            </w:pPr>
            <w:r>
              <w:rPr>
                <w:color w:val="006FC0"/>
              </w:rPr>
              <w:t>fixtures,</w:t>
            </w:r>
            <w:r>
              <w:rPr>
                <w:color w:val="006FC0"/>
                <w:spacing w:val="-3"/>
              </w:rPr>
              <w:t xml:space="preserve"> </w:t>
            </w:r>
            <w:r>
              <w:rPr>
                <w:color w:val="006FC0"/>
                <w:spacing w:val="-4"/>
              </w:rPr>
              <w:t>etc.</w:t>
            </w:r>
          </w:p>
        </w:tc>
      </w:tr>
    </w:tbl>
    <w:p w14:paraId="4C24392D" w14:textId="77777777" w:rsidR="002A0408" w:rsidRDefault="002A0408">
      <w:pPr>
        <w:pStyle w:val="BodyText"/>
        <w:spacing w:before="241"/>
        <w:rPr>
          <w:b/>
        </w:rPr>
      </w:pPr>
    </w:p>
    <w:p w14:paraId="24B258A7" w14:textId="77777777" w:rsidR="002A0408" w:rsidRDefault="00000000">
      <w:pPr>
        <w:ind w:left="360"/>
        <w:rPr>
          <w:b/>
        </w:rPr>
      </w:pPr>
      <w:r>
        <w:rPr>
          <w:b/>
        </w:rPr>
        <w:t>Relaciones</w:t>
      </w:r>
      <w:r>
        <w:rPr>
          <w:b/>
          <w:spacing w:val="-7"/>
        </w:rPr>
        <w:t xml:space="preserve"> </w:t>
      </w:r>
      <w:r>
        <w:rPr>
          <w:b/>
        </w:rPr>
        <w:t>de</w:t>
      </w:r>
      <w:r>
        <w:rPr>
          <w:b/>
          <w:spacing w:val="-6"/>
        </w:rPr>
        <w:t xml:space="preserve"> </w:t>
      </w:r>
      <w:r>
        <w:rPr>
          <w:b/>
        </w:rPr>
        <w:t>Trabajo</w:t>
      </w:r>
      <w:r>
        <w:rPr>
          <w:b/>
          <w:spacing w:val="-6"/>
        </w:rPr>
        <w:t xml:space="preserve"> </w:t>
      </w:r>
      <w:r>
        <w:rPr>
          <w:b/>
        </w:rPr>
        <w:t>Externas</w:t>
      </w:r>
      <w:r>
        <w:rPr>
          <w:b/>
          <w:spacing w:val="-4"/>
        </w:rPr>
        <w:t xml:space="preserve"> </w:t>
      </w:r>
      <w:r>
        <w:rPr>
          <w:b/>
        </w:rPr>
        <w:t>a</w:t>
      </w:r>
      <w:r>
        <w:rPr>
          <w:b/>
          <w:spacing w:val="-5"/>
        </w:rPr>
        <w:t xml:space="preserve"> </w:t>
      </w:r>
      <w:r>
        <w:rPr>
          <w:b/>
        </w:rPr>
        <w:t>la</w:t>
      </w:r>
      <w:r>
        <w:rPr>
          <w:b/>
          <w:spacing w:val="-7"/>
        </w:rPr>
        <w:t xml:space="preserve"> </w:t>
      </w:r>
      <w:r>
        <w:rPr>
          <w:b/>
        </w:rPr>
        <w:t>compañia/</w:t>
      </w:r>
      <w:r>
        <w:rPr>
          <w:b/>
          <w:color w:val="006FC0"/>
        </w:rPr>
        <w:t>External</w:t>
      </w:r>
      <w:r>
        <w:rPr>
          <w:b/>
          <w:color w:val="006FC0"/>
          <w:spacing w:val="-5"/>
        </w:rPr>
        <w:t xml:space="preserve"> </w:t>
      </w:r>
      <w:r>
        <w:rPr>
          <w:b/>
          <w:color w:val="006FC0"/>
        </w:rPr>
        <w:t>Company</w:t>
      </w:r>
      <w:r>
        <w:rPr>
          <w:b/>
          <w:color w:val="006FC0"/>
          <w:spacing w:val="-4"/>
        </w:rPr>
        <w:t xml:space="preserve"> </w:t>
      </w:r>
      <w:r>
        <w:rPr>
          <w:b/>
          <w:color w:val="006FC0"/>
        </w:rPr>
        <w:t>Work</w:t>
      </w:r>
      <w:r>
        <w:rPr>
          <w:b/>
          <w:color w:val="006FC0"/>
          <w:spacing w:val="-7"/>
        </w:rPr>
        <w:t xml:space="preserve"> </w:t>
      </w:r>
      <w:r>
        <w:rPr>
          <w:b/>
          <w:color w:val="006FC0"/>
          <w:spacing w:val="-2"/>
        </w:rPr>
        <w:t>relationships</w:t>
      </w:r>
      <w:r>
        <w:rPr>
          <w:b/>
          <w:spacing w:val="-2"/>
        </w:rPr>
        <w:t>:</w:t>
      </w:r>
    </w:p>
    <w:p w14:paraId="68FFC852" w14:textId="77777777" w:rsidR="002A0408" w:rsidRDefault="002A0408">
      <w:pPr>
        <w:pStyle w:val="BodyText"/>
        <w:spacing w:before="9"/>
        <w:rPr>
          <w:b/>
          <w:sz w:val="19"/>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337"/>
      </w:tblGrid>
      <w:tr w:rsidR="002A0408" w14:paraId="07145A58" w14:textId="77777777">
        <w:trPr>
          <w:trHeight w:val="537"/>
        </w:trPr>
        <w:tc>
          <w:tcPr>
            <w:tcW w:w="3404" w:type="dxa"/>
            <w:shd w:val="clear" w:color="auto" w:fill="DDDDDD"/>
          </w:tcPr>
          <w:p w14:paraId="37B4E0D5" w14:textId="77777777" w:rsidR="002A0408" w:rsidRDefault="00000000">
            <w:pPr>
              <w:pStyle w:val="TableParagraph"/>
              <w:spacing w:line="268" w:lineRule="exact"/>
            </w:pPr>
            <w:r>
              <w:t>Organización/</w:t>
            </w:r>
            <w:r>
              <w:rPr>
                <w:spacing w:val="-9"/>
              </w:rPr>
              <w:t xml:space="preserve"> </w:t>
            </w:r>
            <w:r>
              <w:rPr>
                <w:color w:val="006FC0"/>
                <w:spacing w:val="-2"/>
              </w:rPr>
              <w:t>Organization</w:t>
            </w:r>
          </w:p>
        </w:tc>
        <w:tc>
          <w:tcPr>
            <w:tcW w:w="6337" w:type="dxa"/>
            <w:shd w:val="clear" w:color="auto" w:fill="DDDDDD"/>
          </w:tcPr>
          <w:p w14:paraId="31222C90" w14:textId="77777777" w:rsidR="002A0408" w:rsidRDefault="00000000">
            <w:pPr>
              <w:pStyle w:val="TableParagraph"/>
              <w:spacing w:line="268" w:lineRule="exact"/>
              <w:ind w:left="108"/>
            </w:pPr>
            <w:r>
              <w:rPr>
                <w:spacing w:val="-2"/>
              </w:rPr>
              <w:t>Razón/</w:t>
            </w:r>
            <w:r>
              <w:rPr>
                <w:color w:val="006FC0"/>
                <w:spacing w:val="-2"/>
              </w:rPr>
              <w:t>Reason</w:t>
            </w:r>
          </w:p>
        </w:tc>
      </w:tr>
      <w:tr w:rsidR="002A0408" w14:paraId="288326AE" w14:textId="77777777">
        <w:trPr>
          <w:trHeight w:val="805"/>
        </w:trPr>
        <w:tc>
          <w:tcPr>
            <w:tcW w:w="3404" w:type="dxa"/>
          </w:tcPr>
          <w:p w14:paraId="32DAA721" w14:textId="77777777" w:rsidR="002A0408" w:rsidRDefault="00000000">
            <w:pPr>
              <w:pStyle w:val="TableParagraph"/>
            </w:pPr>
            <w:r>
              <w:t>Agencia Aduanal mexicana y americana</w:t>
            </w:r>
            <w:r>
              <w:rPr>
                <w:spacing w:val="-7"/>
              </w:rPr>
              <w:t xml:space="preserve"> </w:t>
            </w:r>
            <w:r>
              <w:t>/</w:t>
            </w:r>
            <w:r>
              <w:rPr>
                <w:spacing w:val="-7"/>
              </w:rPr>
              <w:t xml:space="preserve"> </w:t>
            </w:r>
            <w:r>
              <w:rPr>
                <w:color w:val="006FC0"/>
              </w:rPr>
              <w:t>MX</w:t>
            </w:r>
            <w:r>
              <w:rPr>
                <w:color w:val="006FC0"/>
                <w:spacing w:val="-7"/>
              </w:rPr>
              <w:t xml:space="preserve"> </w:t>
            </w:r>
            <w:r>
              <w:rPr>
                <w:color w:val="006FC0"/>
              </w:rPr>
              <w:t>and</w:t>
            </w:r>
            <w:r>
              <w:rPr>
                <w:color w:val="006FC0"/>
                <w:spacing w:val="-8"/>
              </w:rPr>
              <w:t xml:space="preserve"> </w:t>
            </w:r>
            <w:r>
              <w:rPr>
                <w:color w:val="006FC0"/>
              </w:rPr>
              <w:t>US</w:t>
            </w:r>
            <w:r>
              <w:rPr>
                <w:color w:val="006FC0"/>
                <w:spacing w:val="-7"/>
              </w:rPr>
              <w:t xml:space="preserve"> </w:t>
            </w:r>
            <w:r>
              <w:rPr>
                <w:color w:val="006FC0"/>
              </w:rPr>
              <w:t>Customs</w:t>
            </w:r>
          </w:p>
          <w:p w14:paraId="094A6992" w14:textId="77777777" w:rsidR="002A0408" w:rsidRDefault="00000000">
            <w:pPr>
              <w:pStyle w:val="TableParagraph"/>
              <w:spacing w:line="249" w:lineRule="exact"/>
            </w:pPr>
            <w:r>
              <w:rPr>
                <w:color w:val="006FC0"/>
                <w:spacing w:val="-2"/>
              </w:rPr>
              <w:t>Brokers</w:t>
            </w:r>
          </w:p>
        </w:tc>
        <w:tc>
          <w:tcPr>
            <w:tcW w:w="6337" w:type="dxa"/>
          </w:tcPr>
          <w:p w14:paraId="06C0AB95" w14:textId="77777777" w:rsidR="002A0408" w:rsidRDefault="00000000">
            <w:pPr>
              <w:pStyle w:val="TableParagraph"/>
              <w:spacing w:line="268" w:lineRule="exact"/>
              <w:ind w:left="108"/>
            </w:pPr>
            <w:r>
              <w:t>Documentos</w:t>
            </w:r>
            <w:r>
              <w:rPr>
                <w:spacing w:val="-9"/>
              </w:rPr>
              <w:t xml:space="preserve"> </w:t>
            </w:r>
            <w:r>
              <w:t>aduanales</w:t>
            </w:r>
            <w:r>
              <w:rPr>
                <w:spacing w:val="-8"/>
              </w:rPr>
              <w:t xml:space="preserve"> </w:t>
            </w:r>
            <w:r>
              <w:t>/</w:t>
            </w:r>
            <w:r>
              <w:rPr>
                <w:spacing w:val="-3"/>
              </w:rPr>
              <w:t xml:space="preserve"> </w:t>
            </w:r>
            <w:r>
              <w:rPr>
                <w:color w:val="006FC0"/>
              </w:rPr>
              <w:t>Customs</w:t>
            </w:r>
            <w:r>
              <w:rPr>
                <w:color w:val="006FC0"/>
                <w:spacing w:val="-5"/>
              </w:rPr>
              <w:t xml:space="preserve"> </w:t>
            </w:r>
            <w:r>
              <w:rPr>
                <w:color w:val="006FC0"/>
                <w:spacing w:val="-2"/>
              </w:rPr>
              <w:t>documents</w:t>
            </w:r>
          </w:p>
        </w:tc>
      </w:tr>
      <w:tr w:rsidR="002A0408" w14:paraId="2FF364D5" w14:textId="77777777">
        <w:trPr>
          <w:trHeight w:val="719"/>
        </w:trPr>
        <w:tc>
          <w:tcPr>
            <w:tcW w:w="3404" w:type="dxa"/>
          </w:tcPr>
          <w:p w14:paraId="4A6FB9DA" w14:textId="77777777" w:rsidR="002A0408" w:rsidRDefault="00000000">
            <w:pPr>
              <w:pStyle w:val="TableParagraph"/>
              <w:spacing w:line="268" w:lineRule="exact"/>
            </w:pPr>
            <w:r>
              <w:t>Transporte</w:t>
            </w:r>
            <w:r>
              <w:rPr>
                <w:spacing w:val="-5"/>
              </w:rPr>
              <w:t xml:space="preserve"> </w:t>
            </w:r>
            <w:r>
              <w:t>/</w:t>
            </w:r>
            <w:r>
              <w:rPr>
                <w:spacing w:val="-1"/>
              </w:rPr>
              <w:t xml:space="preserve"> </w:t>
            </w:r>
            <w:r>
              <w:rPr>
                <w:color w:val="006FC0"/>
                <w:spacing w:val="-2"/>
              </w:rPr>
              <w:t>Carrier</w:t>
            </w:r>
          </w:p>
        </w:tc>
        <w:tc>
          <w:tcPr>
            <w:tcW w:w="6337" w:type="dxa"/>
          </w:tcPr>
          <w:p w14:paraId="3B39B577" w14:textId="77777777" w:rsidR="002A0408" w:rsidRDefault="00000000">
            <w:pPr>
              <w:pStyle w:val="TableParagraph"/>
              <w:ind w:left="108" w:right="82"/>
            </w:pPr>
            <w:r>
              <w:t xml:space="preserve">Traslado de mercancías y documentos de transporte / </w:t>
            </w:r>
            <w:r>
              <w:rPr>
                <w:color w:val="006FC0"/>
              </w:rPr>
              <w:t>Transportation</w:t>
            </w:r>
            <w:r>
              <w:rPr>
                <w:color w:val="006FC0"/>
                <w:spacing w:val="-10"/>
              </w:rPr>
              <w:t xml:space="preserve"> </w:t>
            </w:r>
            <w:r>
              <w:rPr>
                <w:color w:val="006FC0"/>
              </w:rPr>
              <w:t>of</w:t>
            </w:r>
            <w:r>
              <w:rPr>
                <w:color w:val="006FC0"/>
                <w:spacing w:val="-10"/>
              </w:rPr>
              <w:t xml:space="preserve"> </w:t>
            </w:r>
            <w:r>
              <w:rPr>
                <w:color w:val="006FC0"/>
              </w:rPr>
              <w:t>merchandise</w:t>
            </w:r>
            <w:r>
              <w:rPr>
                <w:color w:val="006FC0"/>
                <w:spacing w:val="-8"/>
              </w:rPr>
              <w:t xml:space="preserve"> </w:t>
            </w:r>
            <w:r>
              <w:rPr>
                <w:color w:val="006FC0"/>
              </w:rPr>
              <w:t>and</w:t>
            </w:r>
            <w:r>
              <w:rPr>
                <w:color w:val="006FC0"/>
                <w:spacing w:val="-9"/>
              </w:rPr>
              <w:t xml:space="preserve"> </w:t>
            </w:r>
            <w:r>
              <w:rPr>
                <w:color w:val="006FC0"/>
              </w:rPr>
              <w:t>transport</w:t>
            </w:r>
            <w:r>
              <w:rPr>
                <w:color w:val="006FC0"/>
                <w:spacing w:val="-8"/>
              </w:rPr>
              <w:t xml:space="preserve"> </w:t>
            </w:r>
            <w:r>
              <w:rPr>
                <w:color w:val="006FC0"/>
              </w:rPr>
              <w:t>documents</w:t>
            </w:r>
          </w:p>
        </w:tc>
      </w:tr>
    </w:tbl>
    <w:p w14:paraId="2770079D" w14:textId="77777777" w:rsidR="002A0408" w:rsidRDefault="002A0408">
      <w:pPr>
        <w:pStyle w:val="TableParagraph"/>
        <w:sectPr w:rsidR="002A0408">
          <w:pgSz w:w="12240" w:h="15840"/>
          <w:pgMar w:top="1880" w:right="360" w:bottom="940" w:left="720" w:header="720" w:footer="744" w:gutter="0"/>
          <w:cols w:space="720"/>
        </w:sectPr>
      </w:pPr>
    </w:p>
    <w:p w14:paraId="0FE0C969" w14:textId="77777777" w:rsidR="002A0408" w:rsidRDefault="00000000">
      <w:pPr>
        <w:pStyle w:val="BodyText"/>
        <w:spacing w:before="192"/>
        <w:ind w:left="360"/>
      </w:pPr>
      <w:r>
        <w:lastRenderedPageBreak/>
        <w:t>Otros</w:t>
      </w:r>
      <w:r>
        <w:rPr>
          <w:spacing w:val="-11"/>
        </w:rPr>
        <w:t xml:space="preserve"> </w:t>
      </w:r>
      <w:r>
        <w:t>Requerimientos/</w:t>
      </w:r>
      <w:r>
        <w:rPr>
          <w:color w:val="006FC0"/>
        </w:rPr>
        <w:t>Other</w:t>
      </w:r>
      <w:r>
        <w:rPr>
          <w:color w:val="006FC0"/>
          <w:spacing w:val="-7"/>
        </w:rPr>
        <w:t xml:space="preserve"> </w:t>
      </w:r>
      <w:r>
        <w:rPr>
          <w:color w:val="006FC0"/>
          <w:spacing w:val="-2"/>
        </w:rPr>
        <w:t>Requirements</w:t>
      </w:r>
    </w:p>
    <w:p w14:paraId="3D9B7D8A" w14:textId="77777777" w:rsidR="002A0408" w:rsidRDefault="00000000">
      <w:pPr>
        <w:pStyle w:val="BodyText"/>
        <w:spacing w:before="9"/>
        <w:rPr>
          <w:sz w:val="17"/>
        </w:rPr>
      </w:pPr>
      <w:r>
        <w:rPr>
          <w:noProof/>
          <w:sz w:val="17"/>
        </w:rPr>
        <mc:AlternateContent>
          <mc:Choice Requires="wps">
            <w:drawing>
              <wp:anchor distT="0" distB="0" distL="0" distR="0" simplePos="0" relativeHeight="487592448" behindDoc="1" locked="0" layoutInCell="1" allowOverlap="1" wp14:anchorId="7D4C7448" wp14:editId="7915F7F2">
                <wp:simplePos x="0" y="0"/>
                <wp:positionH relativeFrom="page">
                  <wp:posOffset>685800</wp:posOffset>
                </wp:positionH>
                <wp:positionV relativeFrom="paragraph">
                  <wp:posOffset>153063</wp:posOffset>
                </wp:positionV>
                <wp:extent cx="634619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6350"/>
                        </a:xfrm>
                        <a:custGeom>
                          <a:avLst/>
                          <a:gdLst/>
                          <a:ahLst/>
                          <a:cxnLst/>
                          <a:rect l="l" t="t" r="r" b="b"/>
                          <a:pathLst>
                            <a:path w="6346190" h="6350">
                              <a:moveTo>
                                <a:pt x="6345682" y="0"/>
                              </a:moveTo>
                              <a:lnTo>
                                <a:pt x="0" y="0"/>
                              </a:lnTo>
                              <a:lnTo>
                                <a:pt x="0" y="6096"/>
                              </a:lnTo>
                              <a:lnTo>
                                <a:pt x="6345682" y="6096"/>
                              </a:lnTo>
                              <a:lnTo>
                                <a:pt x="6345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73EA14" id="Graphic 16" o:spid="_x0000_s1026" style="position:absolute;margin-left:54pt;margin-top:12.05pt;width:499.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3461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" path="m6345682,l,,,6096r6345682,l6345682,xe" fillcolor="black" stroked="f">
                <v:path arrowok="t"/>
                <w10:wrap type="topAndBottom" anchorx="page"/>
              </v:shape>
            </w:pict>
          </mc:Fallback>
        </mc:AlternateContent>
      </w:r>
      <w:r>
        <w:rPr>
          <w:noProof/>
          <w:sz w:val="17"/>
        </w:rPr>
        <mc:AlternateContent>
          <mc:Choice Requires="wps">
            <w:drawing>
              <wp:anchor distT="0" distB="0" distL="0" distR="0" simplePos="0" relativeHeight="487592960" behindDoc="1" locked="0" layoutInCell="1" allowOverlap="1" wp14:anchorId="5AD6009D" wp14:editId="5EE2710F">
                <wp:simplePos x="0" y="0"/>
                <wp:positionH relativeFrom="page">
                  <wp:posOffset>685800</wp:posOffset>
                </wp:positionH>
                <wp:positionV relativeFrom="paragraph">
                  <wp:posOffset>329847</wp:posOffset>
                </wp:positionV>
                <wp:extent cx="634619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6350"/>
                        </a:xfrm>
                        <a:custGeom>
                          <a:avLst/>
                          <a:gdLst/>
                          <a:ahLst/>
                          <a:cxnLst/>
                          <a:rect l="l" t="t" r="r" b="b"/>
                          <a:pathLst>
                            <a:path w="6346190" h="6350">
                              <a:moveTo>
                                <a:pt x="6345682" y="0"/>
                              </a:moveTo>
                              <a:lnTo>
                                <a:pt x="0" y="0"/>
                              </a:lnTo>
                              <a:lnTo>
                                <a:pt x="0" y="6096"/>
                              </a:lnTo>
                              <a:lnTo>
                                <a:pt x="6345682" y="6096"/>
                              </a:lnTo>
                              <a:lnTo>
                                <a:pt x="6345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951E3C" id="Graphic 17" o:spid="_x0000_s1026" style="position:absolute;margin-left:54pt;margin-top:25.95pt;width:499.7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3461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" path="m6345682,l,,,6096r6345682,l6345682,xe" fillcolor="black" stroked="f">
                <v:path arrowok="t"/>
                <w10:wrap type="topAndBottom" anchorx="page"/>
              </v:shape>
            </w:pict>
          </mc:Fallback>
        </mc:AlternateContent>
      </w:r>
      <w:r>
        <w:rPr>
          <w:noProof/>
          <w:sz w:val="17"/>
        </w:rPr>
        <mc:AlternateContent>
          <mc:Choice Requires="wps">
            <w:drawing>
              <wp:anchor distT="0" distB="0" distL="0" distR="0" simplePos="0" relativeHeight="487593472" behindDoc="1" locked="0" layoutInCell="1" allowOverlap="1" wp14:anchorId="3018271D" wp14:editId="29A15522">
                <wp:simplePos x="0" y="0"/>
                <wp:positionH relativeFrom="page">
                  <wp:posOffset>685800</wp:posOffset>
                </wp:positionH>
                <wp:positionV relativeFrom="paragraph">
                  <wp:posOffset>506631</wp:posOffset>
                </wp:positionV>
                <wp:extent cx="634619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6350"/>
                        </a:xfrm>
                        <a:custGeom>
                          <a:avLst/>
                          <a:gdLst/>
                          <a:ahLst/>
                          <a:cxnLst/>
                          <a:rect l="l" t="t" r="r" b="b"/>
                          <a:pathLst>
                            <a:path w="6346190" h="6350">
                              <a:moveTo>
                                <a:pt x="6345682" y="0"/>
                              </a:moveTo>
                              <a:lnTo>
                                <a:pt x="0" y="0"/>
                              </a:lnTo>
                              <a:lnTo>
                                <a:pt x="0" y="6096"/>
                              </a:lnTo>
                              <a:lnTo>
                                <a:pt x="6345682" y="6096"/>
                              </a:lnTo>
                              <a:lnTo>
                                <a:pt x="6345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BD13BB" id="Graphic 18" o:spid="_x0000_s1026" style="position:absolute;margin-left:54pt;margin-top:39.9pt;width:499.7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3461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" path="m6345682,l,,,6096r6345682,l6345682,xe" fillcolor="black" stroked="f">
                <v:path arrowok="t"/>
                <w10:wrap type="topAndBottom" anchorx="page"/>
              </v:shape>
            </w:pict>
          </mc:Fallback>
        </mc:AlternateContent>
      </w:r>
      <w:r>
        <w:rPr>
          <w:noProof/>
          <w:sz w:val="17"/>
        </w:rPr>
        <mc:AlternateContent>
          <mc:Choice Requires="wps">
            <w:drawing>
              <wp:anchor distT="0" distB="0" distL="0" distR="0" simplePos="0" relativeHeight="487593984" behindDoc="1" locked="0" layoutInCell="1" allowOverlap="1" wp14:anchorId="2D4BCBC6" wp14:editId="4FD53D46">
                <wp:simplePos x="0" y="0"/>
                <wp:positionH relativeFrom="page">
                  <wp:posOffset>676655</wp:posOffset>
                </wp:positionH>
                <wp:positionV relativeFrom="paragraph">
                  <wp:posOffset>683415</wp:posOffset>
                </wp:positionV>
                <wp:extent cx="635508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6350"/>
                        </a:xfrm>
                        <a:custGeom>
                          <a:avLst/>
                          <a:gdLst/>
                          <a:ahLst/>
                          <a:cxnLst/>
                          <a:rect l="l" t="t" r="r" b="b"/>
                          <a:pathLst>
                            <a:path w="6355080" h="6350">
                              <a:moveTo>
                                <a:pt x="6354826" y="0"/>
                              </a:moveTo>
                              <a:lnTo>
                                <a:pt x="0" y="0"/>
                              </a:lnTo>
                              <a:lnTo>
                                <a:pt x="0" y="6096"/>
                              </a:lnTo>
                              <a:lnTo>
                                <a:pt x="6354826" y="6096"/>
                              </a:lnTo>
                              <a:lnTo>
                                <a:pt x="6354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9E4AF" id="Graphic 19" o:spid="_x0000_s1026" style="position:absolute;margin-left:53.3pt;margin-top:53.8pt;width:500.4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355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" path="m6354826,l,,,6096r6354826,l6354826,xe" fillcolor="black" stroked="f">
                <v:path arrowok="t"/>
                <w10:wrap type="topAndBottom" anchorx="page"/>
              </v:shape>
            </w:pict>
          </mc:Fallback>
        </mc:AlternateContent>
      </w:r>
    </w:p>
    <w:p w14:paraId="112BDA0C" w14:textId="77777777" w:rsidR="002A0408" w:rsidRDefault="002A0408">
      <w:pPr>
        <w:pStyle w:val="BodyText"/>
        <w:rPr>
          <w:sz w:val="20"/>
        </w:rPr>
      </w:pPr>
    </w:p>
    <w:p w14:paraId="5A58B9B4" w14:textId="77777777" w:rsidR="002A0408" w:rsidRDefault="002A0408">
      <w:pPr>
        <w:pStyle w:val="BodyText"/>
        <w:rPr>
          <w:sz w:val="20"/>
        </w:rPr>
      </w:pPr>
    </w:p>
    <w:p w14:paraId="18D902D6" w14:textId="77777777" w:rsidR="002A0408" w:rsidRDefault="002A0408">
      <w:pPr>
        <w:pStyle w:val="BodyText"/>
        <w:rPr>
          <w:sz w:val="20"/>
        </w:rPr>
      </w:pPr>
    </w:p>
    <w:p w14:paraId="584E9A6A" w14:textId="77777777" w:rsidR="002A0408" w:rsidRPr="007A6BDB" w:rsidRDefault="00000000">
      <w:pPr>
        <w:pStyle w:val="BodyText"/>
        <w:spacing w:line="276" w:lineRule="auto"/>
        <w:ind w:left="360" w:right="853"/>
        <w:rPr>
          <w:lang w:val="en-US"/>
        </w:rPr>
      </w:pPr>
      <w:r>
        <w:t>Nota/</w:t>
      </w:r>
      <w:r>
        <w:rPr>
          <w:color w:val="006FC0"/>
        </w:rPr>
        <w:t>Note</w:t>
      </w:r>
      <w:r>
        <w:t>: Este documento describe la posición actualmente disponible. No es un contrato de empleo. Wistron S.A. de C.V. se reserva el derecho de modificar las responsabilidades en cualquier momento. La descripción está orientada a describir la naturaleza general del trabajo, no está orientada a ser una lista exhaustiva de todas las obligaciones, responsabilidades o habilidades de los empleados asignados en este trabajo, otros proyectos y responsabilidades pudiesen ser agregados a discreción del gerente o según lo requieran los proyectos.</w:t>
      </w:r>
      <w:r>
        <w:rPr>
          <w:spacing w:val="80"/>
        </w:rPr>
        <w:t xml:space="preserve"> </w:t>
      </w:r>
      <w:r w:rsidRPr="007A6BDB">
        <w:rPr>
          <w:color w:val="006FC0"/>
          <w:lang w:val="en-US"/>
        </w:rPr>
        <w:t>This document describes the position currently available. It is not an employment contract. Our company reserves the right to modify job duties or job descriptions at any time. The above description is intended to describe the general nature and level of work being performed by employees in this position.</w:t>
      </w:r>
      <w:r w:rsidRPr="007A6BDB">
        <w:rPr>
          <w:color w:val="006FC0"/>
          <w:spacing w:val="-2"/>
          <w:lang w:val="en-US"/>
        </w:rPr>
        <w:t xml:space="preserve"> </w:t>
      </w:r>
      <w:r w:rsidRPr="007A6BDB">
        <w:rPr>
          <w:color w:val="006FC0"/>
          <w:lang w:val="en-US"/>
        </w:rPr>
        <w:t>It</w:t>
      </w:r>
      <w:r w:rsidRPr="007A6BDB">
        <w:rPr>
          <w:color w:val="006FC0"/>
          <w:spacing w:val="-2"/>
          <w:lang w:val="en-US"/>
        </w:rPr>
        <w:t xml:space="preserve"> </w:t>
      </w:r>
      <w:r w:rsidRPr="007A6BDB">
        <w:rPr>
          <w:color w:val="006FC0"/>
          <w:lang w:val="en-US"/>
        </w:rPr>
        <w:t>is</w:t>
      </w:r>
      <w:r w:rsidRPr="007A6BDB">
        <w:rPr>
          <w:color w:val="006FC0"/>
          <w:spacing w:val="-2"/>
          <w:lang w:val="en-US"/>
        </w:rPr>
        <w:t xml:space="preserve"> </w:t>
      </w:r>
      <w:r w:rsidRPr="007A6BDB">
        <w:rPr>
          <w:color w:val="006FC0"/>
          <w:lang w:val="en-US"/>
        </w:rPr>
        <w:t>not</w:t>
      </w:r>
      <w:r w:rsidRPr="007A6BDB">
        <w:rPr>
          <w:color w:val="006FC0"/>
          <w:spacing w:val="-2"/>
          <w:lang w:val="en-US"/>
        </w:rPr>
        <w:t xml:space="preserve"> </w:t>
      </w:r>
      <w:r w:rsidRPr="007A6BDB">
        <w:rPr>
          <w:color w:val="006FC0"/>
          <w:lang w:val="en-US"/>
        </w:rPr>
        <w:t>intended</w:t>
      </w:r>
      <w:r w:rsidRPr="007A6BDB">
        <w:rPr>
          <w:color w:val="006FC0"/>
          <w:spacing w:val="-5"/>
          <w:lang w:val="en-US"/>
        </w:rPr>
        <w:t xml:space="preserve"> </w:t>
      </w:r>
      <w:r w:rsidRPr="007A6BDB">
        <w:rPr>
          <w:color w:val="006FC0"/>
          <w:lang w:val="en-US"/>
        </w:rPr>
        <w:t>to</w:t>
      </w:r>
      <w:r w:rsidRPr="007A6BDB">
        <w:rPr>
          <w:color w:val="006FC0"/>
          <w:spacing w:val="-1"/>
          <w:lang w:val="en-US"/>
        </w:rPr>
        <w:t xml:space="preserve"> </w:t>
      </w:r>
      <w:r w:rsidRPr="007A6BDB">
        <w:rPr>
          <w:color w:val="006FC0"/>
          <w:lang w:val="en-US"/>
        </w:rPr>
        <w:t>be</w:t>
      </w:r>
      <w:r w:rsidRPr="007A6BDB">
        <w:rPr>
          <w:color w:val="006FC0"/>
          <w:spacing w:val="-4"/>
          <w:lang w:val="en-US"/>
        </w:rPr>
        <w:t xml:space="preserve"> </w:t>
      </w:r>
      <w:r w:rsidRPr="007A6BDB">
        <w:rPr>
          <w:color w:val="006FC0"/>
          <w:lang w:val="en-US"/>
        </w:rPr>
        <w:t>an</w:t>
      </w:r>
      <w:r w:rsidRPr="007A6BDB">
        <w:rPr>
          <w:color w:val="006FC0"/>
          <w:spacing w:val="-2"/>
          <w:lang w:val="en-US"/>
        </w:rPr>
        <w:t xml:space="preserve"> </w:t>
      </w:r>
      <w:r w:rsidRPr="007A6BDB">
        <w:rPr>
          <w:color w:val="006FC0"/>
          <w:lang w:val="en-US"/>
        </w:rPr>
        <w:t>exhaustive</w:t>
      </w:r>
      <w:r w:rsidRPr="007A6BDB">
        <w:rPr>
          <w:color w:val="006FC0"/>
          <w:spacing w:val="-2"/>
          <w:lang w:val="en-US"/>
        </w:rPr>
        <w:t xml:space="preserve"> </w:t>
      </w:r>
      <w:r w:rsidRPr="007A6BDB">
        <w:rPr>
          <w:color w:val="006FC0"/>
          <w:lang w:val="en-US"/>
        </w:rPr>
        <w:t>list</w:t>
      </w:r>
      <w:r w:rsidRPr="007A6BDB">
        <w:rPr>
          <w:color w:val="006FC0"/>
          <w:spacing w:val="-4"/>
          <w:lang w:val="en-US"/>
        </w:rPr>
        <w:t xml:space="preserve"> </w:t>
      </w:r>
      <w:r w:rsidRPr="007A6BDB">
        <w:rPr>
          <w:color w:val="006FC0"/>
          <w:lang w:val="en-US"/>
        </w:rPr>
        <w:t>of</w:t>
      </w:r>
      <w:r w:rsidRPr="007A6BDB">
        <w:rPr>
          <w:color w:val="006FC0"/>
          <w:spacing w:val="-5"/>
          <w:lang w:val="en-US"/>
        </w:rPr>
        <w:t xml:space="preserve"> </w:t>
      </w:r>
      <w:r w:rsidRPr="007A6BDB">
        <w:rPr>
          <w:color w:val="006FC0"/>
          <w:lang w:val="en-US"/>
        </w:rPr>
        <w:t>all</w:t>
      </w:r>
      <w:r w:rsidRPr="007A6BDB">
        <w:rPr>
          <w:color w:val="006FC0"/>
          <w:spacing w:val="-3"/>
          <w:lang w:val="en-US"/>
        </w:rPr>
        <w:t xml:space="preserve"> </w:t>
      </w:r>
      <w:r w:rsidRPr="007A6BDB">
        <w:rPr>
          <w:color w:val="006FC0"/>
          <w:lang w:val="en-US"/>
        </w:rPr>
        <w:t>duties,</w:t>
      </w:r>
      <w:r w:rsidRPr="007A6BDB">
        <w:rPr>
          <w:color w:val="006FC0"/>
          <w:spacing w:val="-1"/>
          <w:lang w:val="en-US"/>
        </w:rPr>
        <w:t xml:space="preserve"> </w:t>
      </w:r>
      <w:r w:rsidRPr="007A6BDB">
        <w:rPr>
          <w:color w:val="006FC0"/>
          <w:lang w:val="en-US"/>
        </w:rPr>
        <w:t>responsibilities,</w:t>
      </w:r>
      <w:r w:rsidRPr="007A6BDB">
        <w:rPr>
          <w:color w:val="006FC0"/>
          <w:spacing w:val="-2"/>
          <w:lang w:val="en-US"/>
        </w:rPr>
        <w:t xml:space="preserve"> </w:t>
      </w:r>
      <w:r w:rsidRPr="007A6BDB">
        <w:rPr>
          <w:color w:val="006FC0"/>
          <w:lang w:val="en-US"/>
        </w:rPr>
        <w:t>and</w:t>
      </w:r>
      <w:r w:rsidRPr="007A6BDB">
        <w:rPr>
          <w:color w:val="006FC0"/>
          <w:spacing w:val="-3"/>
          <w:lang w:val="en-US"/>
        </w:rPr>
        <w:t xml:space="preserve"> </w:t>
      </w:r>
      <w:r w:rsidRPr="007A6BDB">
        <w:rPr>
          <w:color w:val="006FC0"/>
          <w:lang w:val="en-US"/>
        </w:rPr>
        <w:t>qualifications</w:t>
      </w:r>
      <w:r w:rsidRPr="007A6BDB">
        <w:rPr>
          <w:color w:val="006FC0"/>
          <w:spacing w:val="-4"/>
          <w:lang w:val="en-US"/>
        </w:rPr>
        <w:t xml:space="preserve"> </w:t>
      </w:r>
      <w:r w:rsidRPr="007A6BDB">
        <w:rPr>
          <w:color w:val="006FC0"/>
          <w:lang w:val="en-US"/>
        </w:rPr>
        <w:t>of</w:t>
      </w:r>
      <w:r w:rsidRPr="007A6BDB">
        <w:rPr>
          <w:color w:val="006FC0"/>
          <w:spacing w:val="-2"/>
          <w:lang w:val="en-US"/>
        </w:rPr>
        <w:t xml:space="preserve"> </w:t>
      </w:r>
      <w:r w:rsidRPr="007A6BDB">
        <w:rPr>
          <w:color w:val="006FC0"/>
          <w:lang w:val="en-US"/>
        </w:rPr>
        <w:t>employees assigned to this job, other projects and responsibilities may be added at the manager’s discretion or special projects as required.</w:t>
      </w:r>
    </w:p>
    <w:p w14:paraId="5A86CA12" w14:textId="77777777" w:rsidR="002A0408" w:rsidRDefault="00000000">
      <w:pPr>
        <w:pStyle w:val="BodyText"/>
        <w:spacing w:before="200" w:line="276" w:lineRule="auto"/>
        <w:ind w:left="360" w:right="853"/>
      </w:pPr>
      <w:r>
        <w:t>*</w:t>
      </w:r>
      <w:r>
        <w:rPr>
          <w:spacing w:val="-2"/>
        </w:rPr>
        <w:t xml:space="preserve"> </w:t>
      </w:r>
      <w:r>
        <w:t>El</w:t>
      </w:r>
      <w:r>
        <w:rPr>
          <w:spacing w:val="-4"/>
        </w:rPr>
        <w:t xml:space="preserve"> </w:t>
      </w:r>
      <w:r>
        <w:t>Detalle</w:t>
      </w:r>
      <w:r>
        <w:rPr>
          <w:spacing w:val="-2"/>
        </w:rPr>
        <w:t xml:space="preserve"> </w:t>
      </w:r>
      <w:r>
        <w:t>de</w:t>
      </w:r>
      <w:r>
        <w:rPr>
          <w:spacing w:val="-4"/>
        </w:rPr>
        <w:t xml:space="preserve"> </w:t>
      </w:r>
      <w:r>
        <w:t>nivel</w:t>
      </w:r>
      <w:r>
        <w:rPr>
          <w:spacing w:val="-5"/>
        </w:rPr>
        <w:t xml:space="preserve"> </w:t>
      </w:r>
      <w:r>
        <w:t>de</w:t>
      </w:r>
      <w:r>
        <w:rPr>
          <w:spacing w:val="-2"/>
        </w:rPr>
        <w:t xml:space="preserve"> </w:t>
      </w:r>
      <w:r>
        <w:t>autoridad del</w:t>
      </w:r>
      <w:r>
        <w:rPr>
          <w:spacing w:val="-2"/>
        </w:rPr>
        <w:t xml:space="preserve"> </w:t>
      </w:r>
      <w:r>
        <w:t>puesto</w:t>
      </w:r>
      <w:r>
        <w:rPr>
          <w:spacing w:val="-2"/>
        </w:rPr>
        <w:t xml:space="preserve"> </w:t>
      </w:r>
      <w:r>
        <w:t>se</w:t>
      </w:r>
      <w:r>
        <w:rPr>
          <w:spacing w:val="-4"/>
        </w:rPr>
        <w:t xml:space="preserve"> </w:t>
      </w:r>
      <w:r>
        <w:t>complementa</w:t>
      </w:r>
      <w:r>
        <w:rPr>
          <w:spacing w:val="-2"/>
        </w:rPr>
        <w:t xml:space="preserve"> </w:t>
      </w:r>
      <w:r>
        <w:t>con</w:t>
      </w:r>
      <w:r>
        <w:rPr>
          <w:spacing w:val="-3"/>
        </w:rPr>
        <w:t xml:space="preserve"> </w:t>
      </w:r>
      <w:r>
        <w:t>el</w:t>
      </w:r>
      <w:r>
        <w:rPr>
          <w:spacing w:val="-5"/>
        </w:rPr>
        <w:t xml:space="preserve"> </w:t>
      </w:r>
      <w:r>
        <w:t>organigrama</w:t>
      </w:r>
      <w:r>
        <w:rPr>
          <w:spacing w:val="-2"/>
        </w:rPr>
        <w:t xml:space="preserve"> </w:t>
      </w:r>
      <w:r>
        <w:t>de</w:t>
      </w:r>
      <w:r>
        <w:rPr>
          <w:spacing w:val="-2"/>
        </w:rPr>
        <w:t xml:space="preserve"> </w:t>
      </w:r>
      <w:r>
        <w:t>la</w:t>
      </w:r>
      <w:r>
        <w:rPr>
          <w:spacing w:val="-2"/>
        </w:rPr>
        <w:t xml:space="preserve"> </w:t>
      </w:r>
      <w:proofErr w:type="gramStart"/>
      <w:r>
        <w:t>compañía</w:t>
      </w:r>
      <w:proofErr w:type="gramEnd"/>
      <w:r>
        <w:t xml:space="preserve"> así</w:t>
      </w:r>
      <w:r>
        <w:rPr>
          <w:spacing w:val="-5"/>
        </w:rPr>
        <w:t xml:space="preserve"> </w:t>
      </w:r>
      <w:r>
        <w:t>como</w:t>
      </w:r>
      <w:r>
        <w:rPr>
          <w:spacing w:val="-3"/>
        </w:rPr>
        <w:t xml:space="preserve"> </w:t>
      </w:r>
      <w:r>
        <w:t xml:space="preserve">con los procedimientos, instrucciones de trabajo y políticas a las que se somete el puesto/ </w:t>
      </w:r>
      <w:r>
        <w:rPr>
          <w:color w:val="006FC0"/>
        </w:rPr>
        <w:t>For authority detail descriptions refer to our Company Organizational Chart as well as work instructions, process and policies applicable for the position in question.</w:t>
      </w:r>
    </w:p>
    <w:sectPr w:rsidR="002A0408">
      <w:pgSz w:w="12240" w:h="15840"/>
      <w:pgMar w:top="1880" w:right="360" w:bottom="940" w:left="720"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44A6" w14:textId="77777777" w:rsidR="00184FE3" w:rsidRDefault="00184FE3">
      <w:r>
        <w:separator/>
      </w:r>
    </w:p>
  </w:endnote>
  <w:endnote w:type="continuationSeparator" w:id="0">
    <w:p w14:paraId="089C4053" w14:textId="77777777" w:rsidR="00184FE3" w:rsidRDefault="0018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52A" w14:textId="48C92413" w:rsidR="002A0408" w:rsidRDefault="002A040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5A3E" w14:textId="77777777" w:rsidR="00184FE3" w:rsidRDefault="00184FE3">
      <w:r>
        <w:separator/>
      </w:r>
    </w:p>
  </w:footnote>
  <w:footnote w:type="continuationSeparator" w:id="0">
    <w:p w14:paraId="70922671" w14:textId="77777777" w:rsidR="00184FE3" w:rsidRDefault="0018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C0FD" w14:textId="6750F42D" w:rsidR="002A0408" w:rsidRDefault="00000000">
    <w:pPr>
      <w:pStyle w:val="BodyText"/>
      <w:spacing w:line="14" w:lineRule="auto"/>
      <w:rPr>
        <w:sz w:val="20"/>
      </w:rPr>
    </w:pPr>
    <w:r>
      <w:rPr>
        <w:noProof/>
        <w:sz w:val="20"/>
      </w:rPr>
      <mc:AlternateContent>
        <mc:Choice Requires="wps">
          <w:drawing>
            <wp:anchor distT="0" distB="0" distL="0" distR="0" simplePos="0" relativeHeight="487277056" behindDoc="1" locked="0" layoutInCell="1" allowOverlap="1" wp14:anchorId="51385744" wp14:editId="27B45D28">
              <wp:simplePos x="0" y="0"/>
              <wp:positionH relativeFrom="page">
                <wp:posOffset>2522347</wp:posOffset>
              </wp:positionH>
              <wp:positionV relativeFrom="page">
                <wp:posOffset>997876</wp:posOffset>
              </wp:positionV>
              <wp:extent cx="2672080" cy="1879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2080" cy="187960"/>
                      </a:xfrm>
                      <a:prstGeom prst="rect">
                        <a:avLst/>
                      </a:prstGeom>
                    </wps:spPr>
                    <wps:txbx>
                      <w:txbxContent>
                        <w:p w14:paraId="3CC581C3" w14:textId="77777777" w:rsidR="002A0408" w:rsidRDefault="00000000">
                          <w:pPr>
                            <w:spacing w:before="22"/>
                            <w:ind w:left="20"/>
                            <w:rPr>
                              <w:rFonts w:ascii="Arial" w:hAnsi="Arial"/>
                              <w:b/>
                            </w:rPr>
                          </w:pPr>
                          <w:r>
                            <w:rPr>
                              <w:rFonts w:ascii="Arial" w:hAnsi="Arial"/>
                              <w:b/>
                            </w:rPr>
                            <w:t>Descripción</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Puesto/Job</w:t>
                          </w:r>
                          <w:r>
                            <w:rPr>
                              <w:rFonts w:ascii="Arial" w:hAnsi="Arial"/>
                              <w:b/>
                              <w:spacing w:val="5"/>
                            </w:rPr>
                            <w:t xml:space="preserve"> </w:t>
                          </w:r>
                          <w:r>
                            <w:rPr>
                              <w:rFonts w:ascii="Arial" w:hAnsi="Arial"/>
                              <w:b/>
                              <w:spacing w:val="-2"/>
                            </w:rPr>
                            <w:t>Description</w:t>
                          </w:r>
                        </w:p>
                      </w:txbxContent>
                    </wps:txbx>
                    <wps:bodyPr wrap="square" lIns="0" tIns="0" rIns="0" bIns="0" rtlCol="0">
                      <a:noAutofit/>
                    </wps:bodyPr>
                  </wps:wsp>
                </a:graphicData>
              </a:graphic>
            </wp:anchor>
          </w:drawing>
        </mc:Choice>
        <mc:Fallback>
          <w:pict>
            <v:shapetype w14:anchorId="51385744" id="_x0000_t202" coordsize="21600,21600" o:spt="202" path="m,l,21600r21600,l21600,xe">
              <v:stroke joinstyle="miter"/>
              <v:path gradientshapeok="t" o:connecttype="rect"/>
            </v:shapetype>
            <v:shape id="Textbox 2" o:spid="_x0000_s1026" type="#_x0000_t202" style="position:absolute;margin-left:198.6pt;margin-top:78.55pt;width:210.4pt;height:14.8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" filled="f" stroked="f">
              <v:textbox inset="0,0,0,0">
                <w:txbxContent>
                  <w:p w14:paraId="3CC581C3" w14:textId="77777777" w:rsidR="002A0408" w:rsidRDefault="00000000">
                    <w:pPr>
                      <w:spacing w:before="22"/>
                      <w:ind w:left="20"/>
                      <w:rPr>
                        <w:rFonts w:ascii="Arial" w:hAnsi="Arial"/>
                        <w:b/>
                      </w:rPr>
                    </w:pPr>
                    <w:r>
                      <w:rPr>
                        <w:rFonts w:ascii="Arial" w:hAnsi="Arial"/>
                        <w:b/>
                      </w:rPr>
                      <w:t>Descripción</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Puesto/Job</w:t>
                    </w:r>
                    <w:r>
                      <w:rPr>
                        <w:rFonts w:ascii="Arial" w:hAnsi="Arial"/>
                        <w:b/>
                        <w:spacing w:val="5"/>
                      </w:rPr>
                      <w:t xml:space="preserve"> </w:t>
                    </w:r>
                    <w:r>
                      <w:rPr>
                        <w:rFonts w:ascii="Arial" w:hAnsi="Arial"/>
                        <w:b/>
                        <w:spacing w:val="-2"/>
                      </w:rPr>
                      <w:t>Description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FFA"/>
    <w:multiLevelType w:val="hybridMultilevel"/>
    <w:tmpl w:val="44223D24"/>
    <w:lvl w:ilvl="0" w:tplc="0D560562">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EFD0A9B4">
      <w:numFmt w:val="bullet"/>
      <w:lvlText w:val="•"/>
      <w:lvlJc w:val="left"/>
      <w:pPr>
        <w:ind w:left="1756" w:hanging="360"/>
      </w:pPr>
      <w:rPr>
        <w:rFonts w:hint="default"/>
        <w:lang w:val="es-ES" w:eastAsia="en-US" w:bidi="ar-SA"/>
      </w:rPr>
    </w:lvl>
    <w:lvl w:ilvl="2" w:tplc="F0DE1366">
      <w:numFmt w:val="bullet"/>
      <w:lvlText w:val="•"/>
      <w:lvlJc w:val="left"/>
      <w:pPr>
        <w:ind w:left="2673" w:hanging="360"/>
      </w:pPr>
      <w:rPr>
        <w:rFonts w:hint="default"/>
        <w:lang w:val="es-ES" w:eastAsia="en-US" w:bidi="ar-SA"/>
      </w:rPr>
    </w:lvl>
    <w:lvl w:ilvl="3" w:tplc="936C1A0A">
      <w:numFmt w:val="bullet"/>
      <w:lvlText w:val="•"/>
      <w:lvlJc w:val="left"/>
      <w:pPr>
        <w:ind w:left="3590" w:hanging="360"/>
      </w:pPr>
      <w:rPr>
        <w:rFonts w:hint="default"/>
        <w:lang w:val="es-ES" w:eastAsia="en-US" w:bidi="ar-SA"/>
      </w:rPr>
    </w:lvl>
    <w:lvl w:ilvl="4" w:tplc="4A1A346C">
      <w:numFmt w:val="bullet"/>
      <w:lvlText w:val="•"/>
      <w:lvlJc w:val="left"/>
      <w:pPr>
        <w:ind w:left="4507" w:hanging="360"/>
      </w:pPr>
      <w:rPr>
        <w:rFonts w:hint="default"/>
        <w:lang w:val="es-ES" w:eastAsia="en-US" w:bidi="ar-SA"/>
      </w:rPr>
    </w:lvl>
    <w:lvl w:ilvl="5" w:tplc="6DC6B6A4">
      <w:numFmt w:val="bullet"/>
      <w:lvlText w:val="•"/>
      <w:lvlJc w:val="left"/>
      <w:pPr>
        <w:ind w:left="5424" w:hanging="360"/>
      </w:pPr>
      <w:rPr>
        <w:rFonts w:hint="default"/>
        <w:lang w:val="es-ES" w:eastAsia="en-US" w:bidi="ar-SA"/>
      </w:rPr>
    </w:lvl>
    <w:lvl w:ilvl="6" w:tplc="1FAAFD26">
      <w:numFmt w:val="bullet"/>
      <w:lvlText w:val="•"/>
      <w:lvlJc w:val="left"/>
      <w:pPr>
        <w:ind w:left="6340" w:hanging="360"/>
      </w:pPr>
      <w:rPr>
        <w:rFonts w:hint="default"/>
        <w:lang w:val="es-ES" w:eastAsia="en-US" w:bidi="ar-SA"/>
      </w:rPr>
    </w:lvl>
    <w:lvl w:ilvl="7" w:tplc="290C03CA">
      <w:numFmt w:val="bullet"/>
      <w:lvlText w:val="•"/>
      <w:lvlJc w:val="left"/>
      <w:pPr>
        <w:ind w:left="7257" w:hanging="360"/>
      </w:pPr>
      <w:rPr>
        <w:rFonts w:hint="default"/>
        <w:lang w:val="es-ES" w:eastAsia="en-US" w:bidi="ar-SA"/>
      </w:rPr>
    </w:lvl>
    <w:lvl w:ilvl="8" w:tplc="A93E3D38">
      <w:numFmt w:val="bullet"/>
      <w:lvlText w:val="•"/>
      <w:lvlJc w:val="left"/>
      <w:pPr>
        <w:ind w:left="8174" w:hanging="360"/>
      </w:pPr>
      <w:rPr>
        <w:rFonts w:hint="default"/>
        <w:lang w:val="es-ES" w:eastAsia="en-US" w:bidi="ar-SA"/>
      </w:rPr>
    </w:lvl>
  </w:abstractNum>
  <w:abstractNum w:abstractNumId="1" w15:restartNumberingAfterBreak="0">
    <w:nsid w:val="16F15D75"/>
    <w:multiLevelType w:val="hybridMultilevel"/>
    <w:tmpl w:val="5D82C9A6"/>
    <w:lvl w:ilvl="0" w:tplc="85B85888">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BE5A0468">
      <w:numFmt w:val="bullet"/>
      <w:lvlText w:val="•"/>
      <w:lvlJc w:val="left"/>
      <w:pPr>
        <w:ind w:left="1756" w:hanging="360"/>
      </w:pPr>
      <w:rPr>
        <w:rFonts w:hint="default"/>
        <w:lang w:val="es-ES" w:eastAsia="en-US" w:bidi="ar-SA"/>
      </w:rPr>
    </w:lvl>
    <w:lvl w:ilvl="2" w:tplc="5A46AF4A">
      <w:numFmt w:val="bullet"/>
      <w:lvlText w:val="•"/>
      <w:lvlJc w:val="left"/>
      <w:pPr>
        <w:ind w:left="2673" w:hanging="360"/>
      </w:pPr>
      <w:rPr>
        <w:rFonts w:hint="default"/>
        <w:lang w:val="es-ES" w:eastAsia="en-US" w:bidi="ar-SA"/>
      </w:rPr>
    </w:lvl>
    <w:lvl w:ilvl="3" w:tplc="1CB26266">
      <w:numFmt w:val="bullet"/>
      <w:lvlText w:val="•"/>
      <w:lvlJc w:val="left"/>
      <w:pPr>
        <w:ind w:left="3590" w:hanging="360"/>
      </w:pPr>
      <w:rPr>
        <w:rFonts w:hint="default"/>
        <w:lang w:val="es-ES" w:eastAsia="en-US" w:bidi="ar-SA"/>
      </w:rPr>
    </w:lvl>
    <w:lvl w:ilvl="4" w:tplc="4AC8348E">
      <w:numFmt w:val="bullet"/>
      <w:lvlText w:val="•"/>
      <w:lvlJc w:val="left"/>
      <w:pPr>
        <w:ind w:left="4507" w:hanging="360"/>
      </w:pPr>
      <w:rPr>
        <w:rFonts w:hint="default"/>
        <w:lang w:val="es-ES" w:eastAsia="en-US" w:bidi="ar-SA"/>
      </w:rPr>
    </w:lvl>
    <w:lvl w:ilvl="5" w:tplc="94564D92">
      <w:numFmt w:val="bullet"/>
      <w:lvlText w:val="•"/>
      <w:lvlJc w:val="left"/>
      <w:pPr>
        <w:ind w:left="5424" w:hanging="360"/>
      </w:pPr>
      <w:rPr>
        <w:rFonts w:hint="default"/>
        <w:lang w:val="es-ES" w:eastAsia="en-US" w:bidi="ar-SA"/>
      </w:rPr>
    </w:lvl>
    <w:lvl w:ilvl="6" w:tplc="3D100C3A">
      <w:numFmt w:val="bullet"/>
      <w:lvlText w:val="•"/>
      <w:lvlJc w:val="left"/>
      <w:pPr>
        <w:ind w:left="6340" w:hanging="360"/>
      </w:pPr>
      <w:rPr>
        <w:rFonts w:hint="default"/>
        <w:lang w:val="es-ES" w:eastAsia="en-US" w:bidi="ar-SA"/>
      </w:rPr>
    </w:lvl>
    <w:lvl w:ilvl="7" w:tplc="62AA980A">
      <w:numFmt w:val="bullet"/>
      <w:lvlText w:val="•"/>
      <w:lvlJc w:val="left"/>
      <w:pPr>
        <w:ind w:left="7257" w:hanging="360"/>
      </w:pPr>
      <w:rPr>
        <w:rFonts w:hint="default"/>
        <w:lang w:val="es-ES" w:eastAsia="en-US" w:bidi="ar-SA"/>
      </w:rPr>
    </w:lvl>
    <w:lvl w:ilvl="8" w:tplc="39D62C14">
      <w:numFmt w:val="bullet"/>
      <w:lvlText w:val="•"/>
      <w:lvlJc w:val="left"/>
      <w:pPr>
        <w:ind w:left="8174" w:hanging="360"/>
      </w:pPr>
      <w:rPr>
        <w:rFonts w:hint="default"/>
        <w:lang w:val="es-ES" w:eastAsia="en-US" w:bidi="ar-SA"/>
      </w:rPr>
    </w:lvl>
  </w:abstractNum>
  <w:abstractNum w:abstractNumId="2" w15:restartNumberingAfterBreak="0">
    <w:nsid w:val="184670A4"/>
    <w:multiLevelType w:val="hybridMultilevel"/>
    <w:tmpl w:val="25AED890"/>
    <w:lvl w:ilvl="0" w:tplc="9AEE4AD4">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2A4CFAC0">
      <w:numFmt w:val="bullet"/>
      <w:lvlText w:val="•"/>
      <w:lvlJc w:val="left"/>
      <w:pPr>
        <w:ind w:left="1756" w:hanging="360"/>
      </w:pPr>
      <w:rPr>
        <w:rFonts w:hint="default"/>
        <w:lang w:val="es-ES" w:eastAsia="en-US" w:bidi="ar-SA"/>
      </w:rPr>
    </w:lvl>
    <w:lvl w:ilvl="2" w:tplc="620CF4A8">
      <w:numFmt w:val="bullet"/>
      <w:lvlText w:val="•"/>
      <w:lvlJc w:val="left"/>
      <w:pPr>
        <w:ind w:left="2672" w:hanging="360"/>
      </w:pPr>
      <w:rPr>
        <w:rFonts w:hint="default"/>
        <w:lang w:val="es-ES" w:eastAsia="en-US" w:bidi="ar-SA"/>
      </w:rPr>
    </w:lvl>
    <w:lvl w:ilvl="3" w:tplc="5B6A70EE">
      <w:numFmt w:val="bullet"/>
      <w:lvlText w:val="•"/>
      <w:lvlJc w:val="left"/>
      <w:pPr>
        <w:ind w:left="3588" w:hanging="360"/>
      </w:pPr>
      <w:rPr>
        <w:rFonts w:hint="default"/>
        <w:lang w:val="es-ES" w:eastAsia="en-US" w:bidi="ar-SA"/>
      </w:rPr>
    </w:lvl>
    <w:lvl w:ilvl="4" w:tplc="BADE8EC8">
      <w:numFmt w:val="bullet"/>
      <w:lvlText w:val="•"/>
      <w:lvlJc w:val="left"/>
      <w:pPr>
        <w:ind w:left="4504" w:hanging="360"/>
      </w:pPr>
      <w:rPr>
        <w:rFonts w:hint="default"/>
        <w:lang w:val="es-ES" w:eastAsia="en-US" w:bidi="ar-SA"/>
      </w:rPr>
    </w:lvl>
    <w:lvl w:ilvl="5" w:tplc="3B84A4B0">
      <w:numFmt w:val="bullet"/>
      <w:lvlText w:val="•"/>
      <w:lvlJc w:val="left"/>
      <w:pPr>
        <w:ind w:left="5420" w:hanging="360"/>
      </w:pPr>
      <w:rPr>
        <w:rFonts w:hint="default"/>
        <w:lang w:val="es-ES" w:eastAsia="en-US" w:bidi="ar-SA"/>
      </w:rPr>
    </w:lvl>
    <w:lvl w:ilvl="6" w:tplc="94040032">
      <w:numFmt w:val="bullet"/>
      <w:lvlText w:val="•"/>
      <w:lvlJc w:val="left"/>
      <w:pPr>
        <w:ind w:left="6336" w:hanging="360"/>
      </w:pPr>
      <w:rPr>
        <w:rFonts w:hint="default"/>
        <w:lang w:val="es-ES" w:eastAsia="en-US" w:bidi="ar-SA"/>
      </w:rPr>
    </w:lvl>
    <w:lvl w:ilvl="7" w:tplc="E7764498">
      <w:numFmt w:val="bullet"/>
      <w:lvlText w:val="•"/>
      <w:lvlJc w:val="left"/>
      <w:pPr>
        <w:ind w:left="7252" w:hanging="360"/>
      </w:pPr>
      <w:rPr>
        <w:rFonts w:hint="default"/>
        <w:lang w:val="es-ES" w:eastAsia="en-US" w:bidi="ar-SA"/>
      </w:rPr>
    </w:lvl>
    <w:lvl w:ilvl="8" w:tplc="F7A8B1E2">
      <w:numFmt w:val="bullet"/>
      <w:lvlText w:val="•"/>
      <w:lvlJc w:val="left"/>
      <w:pPr>
        <w:ind w:left="8168" w:hanging="360"/>
      </w:pPr>
      <w:rPr>
        <w:rFonts w:hint="default"/>
        <w:lang w:val="es-ES" w:eastAsia="en-US" w:bidi="ar-SA"/>
      </w:rPr>
    </w:lvl>
  </w:abstractNum>
  <w:abstractNum w:abstractNumId="3" w15:restartNumberingAfterBreak="0">
    <w:nsid w:val="18C1621A"/>
    <w:multiLevelType w:val="hybridMultilevel"/>
    <w:tmpl w:val="9D52EF96"/>
    <w:lvl w:ilvl="0" w:tplc="12603B54">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8A3ED5C4">
      <w:numFmt w:val="bullet"/>
      <w:lvlText w:val="•"/>
      <w:lvlJc w:val="left"/>
      <w:pPr>
        <w:ind w:left="1756" w:hanging="360"/>
      </w:pPr>
      <w:rPr>
        <w:rFonts w:hint="default"/>
        <w:lang w:val="es-ES" w:eastAsia="en-US" w:bidi="ar-SA"/>
      </w:rPr>
    </w:lvl>
    <w:lvl w:ilvl="2" w:tplc="63460DF8">
      <w:numFmt w:val="bullet"/>
      <w:lvlText w:val="•"/>
      <w:lvlJc w:val="left"/>
      <w:pPr>
        <w:ind w:left="2673" w:hanging="360"/>
      </w:pPr>
      <w:rPr>
        <w:rFonts w:hint="default"/>
        <w:lang w:val="es-ES" w:eastAsia="en-US" w:bidi="ar-SA"/>
      </w:rPr>
    </w:lvl>
    <w:lvl w:ilvl="3" w:tplc="31A85DB6">
      <w:numFmt w:val="bullet"/>
      <w:lvlText w:val="•"/>
      <w:lvlJc w:val="left"/>
      <w:pPr>
        <w:ind w:left="3590" w:hanging="360"/>
      </w:pPr>
      <w:rPr>
        <w:rFonts w:hint="default"/>
        <w:lang w:val="es-ES" w:eastAsia="en-US" w:bidi="ar-SA"/>
      </w:rPr>
    </w:lvl>
    <w:lvl w:ilvl="4" w:tplc="9B3A80B0">
      <w:numFmt w:val="bullet"/>
      <w:lvlText w:val="•"/>
      <w:lvlJc w:val="left"/>
      <w:pPr>
        <w:ind w:left="4507" w:hanging="360"/>
      </w:pPr>
      <w:rPr>
        <w:rFonts w:hint="default"/>
        <w:lang w:val="es-ES" w:eastAsia="en-US" w:bidi="ar-SA"/>
      </w:rPr>
    </w:lvl>
    <w:lvl w:ilvl="5" w:tplc="55A4020A">
      <w:numFmt w:val="bullet"/>
      <w:lvlText w:val="•"/>
      <w:lvlJc w:val="left"/>
      <w:pPr>
        <w:ind w:left="5424" w:hanging="360"/>
      </w:pPr>
      <w:rPr>
        <w:rFonts w:hint="default"/>
        <w:lang w:val="es-ES" w:eastAsia="en-US" w:bidi="ar-SA"/>
      </w:rPr>
    </w:lvl>
    <w:lvl w:ilvl="6" w:tplc="91DADC36">
      <w:numFmt w:val="bullet"/>
      <w:lvlText w:val="•"/>
      <w:lvlJc w:val="left"/>
      <w:pPr>
        <w:ind w:left="6340" w:hanging="360"/>
      </w:pPr>
      <w:rPr>
        <w:rFonts w:hint="default"/>
        <w:lang w:val="es-ES" w:eastAsia="en-US" w:bidi="ar-SA"/>
      </w:rPr>
    </w:lvl>
    <w:lvl w:ilvl="7" w:tplc="9E7C80E4">
      <w:numFmt w:val="bullet"/>
      <w:lvlText w:val="•"/>
      <w:lvlJc w:val="left"/>
      <w:pPr>
        <w:ind w:left="7257" w:hanging="360"/>
      </w:pPr>
      <w:rPr>
        <w:rFonts w:hint="default"/>
        <w:lang w:val="es-ES" w:eastAsia="en-US" w:bidi="ar-SA"/>
      </w:rPr>
    </w:lvl>
    <w:lvl w:ilvl="8" w:tplc="4EC2E43A">
      <w:numFmt w:val="bullet"/>
      <w:lvlText w:val="•"/>
      <w:lvlJc w:val="left"/>
      <w:pPr>
        <w:ind w:left="8174" w:hanging="360"/>
      </w:pPr>
      <w:rPr>
        <w:rFonts w:hint="default"/>
        <w:lang w:val="es-ES" w:eastAsia="en-US" w:bidi="ar-SA"/>
      </w:rPr>
    </w:lvl>
  </w:abstractNum>
  <w:abstractNum w:abstractNumId="4" w15:restartNumberingAfterBreak="0">
    <w:nsid w:val="1DB56C14"/>
    <w:multiLevelType w:val="hybridMultilevel"/>
    <w:tmpl w:val="154E9A58"/>
    <w:lvl w:ilvl="0" w:tplc="9F3EBE9A">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A894B6F8">
      <w:numFmt w:val="bullet"/>
      <w:lvlText w:val="•"/>
      <w:lvlJc w:val="left"/>
      <w:pPr>
        <w:ind w:left="1756" w:hanging="360"/>
      </w:pPr>
      <w:rPr>
        <w:rFonts w:hint="default"/>
        <w:lang w:val="es-ES" w:eastAsia="en-US" w:bidi="ar-SA"/>
      </w:rPr>
    </w:lvl>
    <w:lvl w:ilvl="2" w:tplc="BD0E54B0">
      <w:numFmt w:val="bullet"/>
      <w:lvlText w:val="•"/>
      <w:lvlJc w:val="left"/>
      <w:pPr>
        <w:ind w:left="2673" w:hanging="360"/>
      </w:pPr>
      <w:rPr>
        <w:rFonts w:hint="default"/>
        <w:lang w:val="es-ES" w:eastAsia="en-US" w:bidi="ar-SA"/>
      </w:rPr>
    </w:lvl>
    <w:lvl w:ilvl="3" w:tplc="574EDD7E">
      <w:numFmt w:val="bullet"/>
      <w:lvlText w:val="•"/>
      <w:lvlJc w:val="left"/>
      <w:pPr>
        <w:ind w:left="3590" w:hanging="360"/>
      </w:pPr>
      <w:rPr>
        <w:rFonts w:hint="default"/>
        <w:lang w:val="es-ES" w:eastAsia="en-US" w:bidi="ar-SA"/>
      </w:rPr>
    </w:lvl>
    <w:lvl w:ilvl="4" w:tplc="E058536A">
      <w:numFmt w:val="bullet"/>
      <w:lvlText w:val="•"/>
      <w:lvlJc w:val="left"/>
      <w:pPr>
        <w:ind w:left="4507" w:hanging="360"/>
      </w:pPr>
      <w:rPr>
        <w:rFonts w:hint="default"/>
        <w:lang w:val="es-ES" w:eastAsia="en-US" w:bidi="ar-SA"/>
      </w:rPr>
    </w:lvl>
    <w:lvl w:ilvl="5" w:tplc="9D24E1B0">
      <w:numFmt w:val="bullet"/>
      <w:lvlText w:val="•"/>
      <w:lvlJc w:val="left"/>
      <w:pPr>
        <w:ind w:left="5424" w:hanging="360"/>
      </w:pPr>
      <w:rPr>
        <w:rFonts w:hint="default"/>
        <w:lang w:val="es-ES" w:eastAsia="en-US" w:bidi="ar-SA"/>
      </w:rPr>
    </w:lvl>
    <w:lvl w:ilvl="6" w:tplc="A87057C4">
      <w:numFmt w:val="bullet"/>
      <w:lvlText w:val="•"/>
      <w:lvlJc w:val="left"/>
      <w:pPr>
        <w:ind w:left="6340" w:hanging="360"/>
      </w:pPr>
      <w:rPr>
        <w:rFonts w:hint="default"/>
        <w:lang w:val="es-ES" w:eastAsia="en-US" w:bidi="ar-SA"/>
      </w:rPr>
    </w:lvl>
    <w:lvl w:ilvl="7" w:tplc="8B5601B8">
      <w:numFmt w:val="bullet"/>
      <w:lvlText w:val="•"/>
      <w:lvlJc w:val="left"/>
      <w:pPr>
        <w:ind w:left="7257" w:hanging="360"/>
      </w:pPr>
      <w:rPr>
        <w:rFonts w:hint="default"/>
        <w:lang w:val="es-ES" w:eastAsia="en-US" w:bidi="ar-SA"/>
      </w:rPr>
    </w:lvl>
    <w:lvl w:ilvl="8" w:tplc="3E7EB7A2">
      <w:numFmt w:val="bullet"/>
      <w:lvlText w:val="•"/>
      <w:lvlJc w:val="left"/>
      <w:pPr>
        <w:ind w:left="8174" w:hanging="360"/>
      </w:pPr>
      <w:rPr>
        <w:rFonts w:hint="default"/>
        <w:lang w:val="es-ES" w:eastAsia="en-US" w:bidi="ar-SA"/>
      </w:rPr>
    </w:lvl>
  </w:abstractNum>
  <w:abstractNum w:abstractNumId="5" w15:restartNumberingAfterBreak="0">
    <w:nsid w:val="293D4D22"/>
    <w:multiLevelType w:val="hybridMultilevel"/>
    <w:tmpl w:val="AA5E77D0"/>
    <w:lvl w:ilvl="0" w:tplc="F0D226F6">
      <w:numFmt w:val="bullet"/>
      <w:lvlText w:val="-"/>
      <w:lvlJc w:val="left"/>
      <w:pPr>
        <w:ind w:left="825" w:hanging="360"/>
      </w:pPr>
      <w:rPr>
        <w:rFonts w:ascii="Calibri" w:eastAsia="Calibri" w:hAnsi="Calibri" w:cs="Calibri" w:hint="default"/>
        <w:spacing w:val="0"/>
        <w:w w:val="100"/>
        <w:lang w:val="es-ES" w:eastAsia="en-US" w:bidi="ar-SA"/>
      </w:rPr>
    </w:lvl>
    <w:lvl w:ilvl="1" w:tplc="0C569BFA">
      <w:numFmt w:val="bullet"/>
      <w:lvlText w:val="•"/>
      <w:lvlJc w:val="left"/>
      <w:pPr>
        <w:ind w:left="969" w:hanging="360"/>
      </w:pPr>
      <w:rPr>
        <w:rFonts w:hint="default"/>
        <w:lang w:val="es-ES" w:eastAsia="en-US" w:bidi="ar-SA"/>
      </w:rPr>
    </w:lvl>
    <w:lvl w:ilvl="2" w:tplc="32320254">
      <w:numFmt w:val="bullet"/>
      <w:lvlText w:val="•"/>
      <w:lvlJc w:val="left"/>
      <w:pPr>
        <w:ind w:left="1118" w:hanging="360"/>
      </w:pPr>
      <w:rPr>
        <w:rFonts w:hint="default"/>
        <w:lang w:val="es-ES" w:eastAsia="en-US" w:bidi="ar-SA"/>
      </w:rPr>
    </w:lvl>
    <w:lvl w:ilvl="3" w:tplc="B1BC14EE">
      <w:numFmt w:val="bullet"/>
      <w:lvlText w:val="•"/>
      <w:lvlJc w:val="left"/>
      <w:pPr>
        <w:ind w:left="1267" w:hanging="360"/>
      </w:pPr>
      <w:rPr>
        <w:rFonts w:hint="default"/>
        <w:lang w:val="es-ES" w:eastAsia="en-US" w:bidi="ar-SA"/>
      </w:rPr>
    </w:lvl>
    <w:lvl w:ilvl="4" w:tplc="4F922C56">
      <w:numFmt w:val="bullet"/>
      <w:lvlText w:val="•"/>
      <w:lvlJc w:val="left"/>
      <w:pPr>
        <w:ind w:left="1416" w:hanging="360"/>
      </w:pPr>
      <w:rPr>
        <w:rFonts w:hint="default"/>
        <w:lang w:val="es-ES" w:eastAsia="en-US" w:bidi="ar-SA"/>
      </w:rPr>
    </w:lvl>
    <w:lvl w:ilvl="5" w:tplc="35EC0278">
      <w:numFmt w:val="bullet"/>
      <w:lvlText w:val="•"/>
      <w:lvlJc w:val="left"/>
      <w:pPr>
        <w:ind w:left="1565" w:hanging="360"/>
      </w:pPr>
      <w:rPr>
        <w:rFonts w:hint="default"/>
        <w:lang w:val="es-ES" w:eastAsia="en-US" w:bidi="ar-SA"/>
      </w:rPr>
    </w:lvl>
    <w:lvl w:ilvl="6" w:tplc="16B8F574">
      <w:numFmt w:val="bullet"/>
      <w:lvlText w:val="•"/>
      <w:lvlJc w:val="left"/>
      <w:pPr>
        <w:ind w:left="1714" w:hanging="360"/>
      </w:pPr>
      <w:rPr>
        <w:rFonts w:hint="default"/>
        <w:lang w:val="es-ES" w:eastAsia="en-US" w:bidi="ar-SA"/>
      </w:rPr>
    </w:lvl>
    <w:lvl w:ilvl="7" w:tplc="16B43F8C">
      <w:numFmt w:val="bullet"/>
      <w:lvlText w:val="•"/>
      <w:lvlJc w:val="left"/>
      <w:pPr>
        <w:ind w:left="1863" w:hanging="360"/>
      </w:pPr>
      <w:rPr>
        <w:rFonts w:hint="default"/>
        <w:lang w:val="es-ES" w:eastAsia="en-US" w:bidi="ar-SA"/>
      </w:rPr>
    </w:lvl>
    <w:lvl w:ilvl="8" w:tplc="44B68F6A">
      <w:numFmt w:val="bullet"/>
      <w:lvlText w:val="•"/>
      <w:lvlJc w:val="left"/>
      <w:pPr>
        <w:ind w:left="2012" w:hanging="360"/>
      </w:pPr>
      <w:rPr>
        <w:rFonts w:hint="default"/>
        <w:lang w:val="es-ES" w:eastAsia="en-US" w:bidi="ar-SA"/>
      </w:rPr>
    </w:lvl>
  </w:abstractNum>
  <w:abstractNum w:abstractNumId="6" w15:restartNumberingAfterBreak="0">
    <w:nsid w:val="2BAE6F06"/>
    <w:multiLevelType w:val="hybridMultilevel"/>
    <w:tmpl w:val="25627566"/>
    <w:lvl w:ilvl="0" w:tplc="3A44BB8C">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5C0CAE60">
      <w:numFmt w:val="bullet"/>
      <w:lvlText w:val="•"/>
      <w:lvlJc w:val="left"/>
      <w:pPr>
        <w:ind w:left="1756" w:hanging="360"/>
      </w:pPr>
      <w:rPr>
        <w:rFonts w:hint="default"/>
        <w:lang w:val="es-ES" w:eastAsia="en-US" w:bidi="ar-SA"/>
      </w:rPr>
    </w:lvl>
    <w:lvl w:ilvl="2" w:tplc="1590777A">
      <w:numFmt w:val="bullet"/>
      <w:lvlText w:val="•"/>
      <w:lvlJc w:val="left"/>
      <w:pPr>
        <w:ind w:left="2673" w:hanging="360"/>
      </w:pPr>
      <w:rPr>
        <w:rFonts w:hint="default"/>
        <w:lang w:val="es-ES" w:eastAsia="en-US" w:bidi="ar-SA"/>
      </w:rPr>
    </w:lvl>
    <w:lvl w:ilvl="3" w:tplc="0DB6843A">
      <w:numFmt w:val="bullet"/>
      <w:lvlText w:val="•"/>
      <w:lvlJc w:val="left"/>
      <w:pPr>
        <w:ind w:left="3590" w:hanging="360"/>
      </w:pPr>
      <w:rPr>
        <w:rFonts w:hint="default"/>
        <w:lang w:val="es-ES" w:eastAsia="en-US" w:bidi="ar-SA"/>
      </w:rPr>
    </w:lvl>
    <w:lvl w:ilvl="4" w:tplc="23D2B12C">
      <w:numFmt w:val="bullet"/>
      <w:lvlText w:val="•"/>
      <w:lvlJc w:val="left"/>
      <w:pPr>
        <w:ind w:left="4507" w:hanging="360"/>
      </w:pPr>
      <w:rPr>
        <w:rFonts w:hint="default"/>
        <w:lang w:val="es-ES" w:eastAsia="en-US" w:bidi="ar-SA"/>
      </w:rPr>
    </w:lvl>
    <w:lvl w:ilvl="5" w:tplc="8E5CC4B6">
      <w:numFmt w:val="bullet"/>
      <w:lvlText w:val="•"/>
      <w:lvlJc w:val="left"/>
      <w:pPr>
        <w:ind w:left="5424" w:hanging="360"/>
      </w:pPr>
      <w:rPr>
        <w:rFonts w:hint="default"/>
        <w:lang w:val="es-ES" w:eastAsia="en-US" w:bidi="ar-SA"/>
      </w:rPr>
    </w:lvl>
    <w:lvl w:ilvl="6" w:tplc="F29AAF62">
      <w:numFmt w:val="bullet"/>
      <w:lvlText w:val="•"/>
      <w:lvlJc w:val="left"/>
      <w:pPr>
        <w:ind w:left="6340" w:hanging="360"/>
      </w:pPr>
      <w:rPr>
        <w:rFonts w:hint="default"/>
        <w:lang w:val="es-ES" w:eastAsia="en-US" w:bidi="ar-SA"/>
      </w:rPr>
    </w:lvl>
    <w:lvl w:ilvl="7" w:tplc="D34E0358">
      <w:numFmt w:val="bullet"/>
      <w:lvlText w:val="•"/>
      <w:lvlJc w:val="left"/>
      <w:pPr>
        <w:ind w:left="7257" w:hanging="360"/>
      </w:pPr>
      <w:rPr>
        <w:rFonts w:hint="default"/>
        <w:lang w:val="es-ES" w:eastAsia="en-US" w:bidi="ar-SA"/>
      </w:rPr>
    </w:lvl>
    <w:lvl w:ilvl="8" w:tplc="975E5B06">
      <w:numFmt w:val="bullet"/>
      <w:lvlText w:val="•"/>
      <w:lvlJc w:val="left"/>
      <w:pPr>
        <w:ind w:left="8174" w:hanging="360"/>
      </w:pPr>
      <w:rPr>
        <w:rFonts w:hint="default"/>
        <w:lang w:val="es-ES" w:eastAsia="en-US" w:bidi="ar-SA"/>
      </w:rPr>
    </w:lvl>
  </w:abstractNum>
  <w:abstractNum w:abstractNumId="7" w15:restartNumberingAfterBreak="0">
    <w:nsid w:val="30E04890"/>
    <w:multiLevelType w:val="hybridMultilevel"/>
    <w:tmpl w:val="0FD0F3F0"/>
    <w:lvl w:ilvl="0" w:tplc="EE4C7FA2">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CE122F2A">
      <w:numFmt w:val="bullet"/>
      <w:lvlText w:val="•"/>
      <w:lvlJc w:val="left"/>
      <w:pPr>
        <w:ind w:left="1756" w:hanging="360"/>
      </w:pPr>
      <w:rPr>
        <w:rFonts w:hint="default"/>
        <w:lang w:val="es-ES" w:eastAsia="en-US" w:bidi="ar-SA"/>
      </w:rPr>
    </w:lvl>
    <w:lvl w:ilvl="2" w:tplc="BD1C4F74">
      <w:numFmt w:val="bullet"/>
      <w:lvlText w:val="•"/>
      <w:lvlJc w:val="left"/>
      <w:pPr>
        <w:ind w:left="2673" w:hanging="360"/>
      </w:pPr>
      <w:rPr>
        <w:rFonts w:hint="default"/>
        <w:lang w:val="es-ES" w:eastAsia="en-US" w:bidi="ar-SA"/>
      </w:rPr>
    </w:lvl>
    <w:lvl w:ilvl="3" w:tplc="A530936E">
      <w:numFmt w:val="bullet"/>
      <w:lvlText w:val="•"/>
      <w:lvlJc w:val="left"/>
      <w:pPr>
        <w:ind w:left="3590" w:hanging="360"/>
      </w:pPr>
      <w:rPr>
        <w:rFonts w:hint="default"/>
        <w:lang w:val="es-ES" w:eastAsia="en-US" w:bidi="ar-SA"/>
      </w:rPr>
    </w:lvl>
    <w:lvl w:ilvl="4" w:tplc="84C4C3C8">
      <w:numFmt w:val="bullet"/>
      <w:lvlText w:val="•"/>
      <w:lvlJc w:val="left"/>
      <w:pPr>
        <w:ind w:left="4507" w:hanging="360"/>
      </w:pPr>
      <w:rPr>
        <w:rFonts w:hint="default"/>
        <w:lang w:val="es-ES" w:eastAsia="en-US" w:bidi="ar-SA"/>
      </w:rPr>
    </w:lvl>
    <w:lvl w:ilvl="5" w:tplc="50A07820">
      <w:numFmt w:val="bullet"/>
      <w:lvlText w:val="•"/>
      <w:lvlJc w:val="left"/>
      <w:pPr>
        <w:ind w:left="5424" w:hanging="360"/>
      </w:pPr>
      <w:rPr>
        <w:rFonts w:hint="default"/>
        <w:lang w:val="es-ES" w:eastAsia="en-US" w:bidi="ar-SA"/>
      </w:rPr>
    </w:lvl>
    <w:lvl w:ilvl="6" w:tplc="F1587AE0">
      <w:numFmt w:val="bullet"/>
      <w:lvlText w:val="•"/>
      <w:lvlJc w:val="left"/>
      <w:pPr>
        <w:ind w:left="6340" w:hanging="360"/>
      </w:pPr>
      <w:rPr>
        <w:rFonts w:hint="default"/>
        <w:lang w:val="es-ES" w:eastAsia="en-US" w:bidi="ar-SA"/>
      </w:rPr>
    </w:lvl>
    <w:lvl w:ilvl="7" w:tplc="7AEE7164">
      <w:numFmt w:val="bullet"/>
      <w:lvlText w:val="•"/>
      <w:lvlJc w:val="left"/>
      <w:pPr>
        <w:ind w:left="7257" w:hanging="360"/>
      </w:pPr>
      <w:rPr>
        <w:rFonts w:hint="default"/>
        <w:lang w:val="es-ES" w:eastAsia="en-US" w:bidi="ar-SA"/>
      </w:rPr>
    </w:lvl>
    <w:lvl w:ilvl="8" w:tplc="700E5A72">
      <w:numFmt w:val="bullet"/>
      <w:lvlText w:val="•"/>
      <w:lvlJc w:val="left"/>
      <w:pPr>
        <w:ind w:left="8174" w:hanging="360"/>
      </w:pPr>
      <w:rPr>
        <w:rFonts w:hint="default"/>
        <w:lang w:val="es-ES" w:eastAsia="en-US" w:bidi="ar-SA"/>
      </w:rPr>
    </w:lvl>
  </w:abstractNum>
  <w:abstractNum w:abstractNumId="8" w15:restartNumberingAfterBreak="0">
    <w:nsid w:val="3159602E"/>
    <w:multiLevelType w:val="hybridMultilevel"/>
    <w:tmpl w:val="08840576"/>
    <w:lvl w:ilvl="0" w:tplc="CD8616C4">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DFA4501C">
      <w:numFmt w:val="bullet"/>
      <w:lvlText w:val="•"/>
      <w:lvlJc w:val="left"/>
      <w:pPr>
        <w:ind w:left="1756" w:hanging="360"/>
      </w:pPr>
      <w:rPr>
        <w:rFonts w:hint="default"/>
        <w:lang w:val="es-ES" w:eastAsia="en-US" w:bidi="ar-SA"/>
      </w:rPr>
    </w:lvl>
    <w:lvl w:ilvl="2" w:tplc="9B4091E8">
      <w:numFmt w:val="bullet"/>
      <w:lvlText w:val="•"/>
      <w:lvlJc w:val="left"/>
      <w:pPr>
        <w:ind w:left="2672" w:hanging="360"/>
      </w:pPr>
      <w:rPr>
        <w:rFonts w:hint="default"/>
        <w:lang w:val="es-ES" w:eastAsia="en-US" w:bidi="ar-SA"/>
      </w:rPr>
    </w:lvl>
    <w:lvl w:ilvl="3" w:tplc="DC1CA100">
      <w:numFmt w:val="bullet"/>
      <w:lvlText w:val="•"/>
      <w:lvlJc w:val="left"/>
      <w:pPr>
        <w:ind w:left="3588" w:hanging="360"/>
      </w:pPr>
      <w:rPr>
        <w:rFonts w:hint="default"/>
        <w:lang w:val="es-ES" w:eastAsia="en-US" w:bidi="ar-SA"/>
      </w:rPr>
    </w:lvl>
    <w:lvl w:ilvl="4" w:tplc="F7B6A606">
      <w:numFmt w:val="bullet"/>
      <w:lvlText w:val="•"/>
      <w:lvlJc w:val="left"/>
      <w:pPr>
        <w:ind w:left="4504" w:hanging="360"/>
      </w:pPr>
      <w:rPr>
        <w:rFonts w:hint="default"/>
        <w:lang w:val="es-ES" w:eastAsia="en-US" w:bidi="ar-SA"/>
      </w:rPr>
    </w:lvl>
    <w:lvl w:ilvl="5" w:tplc="B192CB2C">
      <w:numFmt w:val="bullet"/>
      <w:lvlText w:val="•"/>
      <w:lvlJc w:val="left"/>
      <w:pPr>
        <w:ind w:left="5420" w:hanging="360"/>
      </w:pPr>
      <w:rPr>
        <w:rFonts w:hint="default"/>
        <w:lang w:val="es-ES" w:eastAsia="en-US" w:bidi="ar-SA"/>
      </w:rPr>
    </w:lvl>
    <w:lvl w:ilvl="6" w:tplc="06E6E120">
      <w:numFmt w:val="bullet"/>
      <w:lvlText w:val="•"/>
      <w:lvlJc w:val="left"/>
      <w:pPr>
        <w:ind w:left="6336" w:hanging="360"/>
      </w:pPr>
      <w:rPr>
        <w:rFonts w:hint="default"/>
        <w:lang w:val="es-ES" w:eastAsia="en-US" w:bidi="ar-SA"/>
      </w:rPr>
    </w:lvl>
    <w:lvl w:ilvl="7" w:tplc="336412EE">
      <w:numFmt w:val="bullet"/>
      <w:lvlText w:val="•"/>
      <w:lvlJc w:val="left"/>
      <w:pPr>
        <w:ind w:left="7252" w:hanging="360"/>
      </w:pPr>
      <w:rPr>
        <w:rFonts w:hint="default"/>
        <w:lang w:val="es-ES" w:eastAsia="en-US" w:bidi="ar-SA"/>
      </w:rPr>
    </w:lvl>
    <w:lvl w:ilvl="8" w:tplc="A8D45FEC">
      <w:numFmt w:val="bullet"/>
      <w:lvlText w:val="•"/>
      <w:lvlJc w:val="left"/>
      <w:pPr>
        <w:ind w:left="8168" w:hanging="360"/>
      </w:pPr>
      <w:rPr>
        <w:rFonts w:hint="default"/>
        <w:lang w:val="es-ES" w:eastAsia="en-US" w:bidi="ar-SA"/>
      </w:rPr>
    </w:lvl>
  </w:abstractNum>
  <w:abstractNum w:abstractNumId="9" w15:restartNumberingAfterBreak="0">
    <w:nsid w:val="328A0B53"/>
    <w:multiLevelType w:val="hybridMultilevel"/>
    <w:tmpl w:val="5D6673DE"/>
    <w:lvl w:ilvl="0" w:tplc="6A6E6DE6">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7AC2CC3E">
      <w:numFmt w:val="bullet"/>
      <w:lvlText w:val="•"/>
      <w:lvlJc w:val="left"/>
      <w:pPr>
        <w:ind w:left="1756" w:hanging="360"/>
      </w:pPr>
      <w:rPr>
        <w:rFonts w:hint="default"/>
        <w:lang w:val="es-ES" w:eastAsia="en-US" w:bidi="ar-SA"/>
      </w:rPr>
    </w:lvl>
    <w:lvl w:ilvl="2" w:tplc="F946B87A">
      <w:numFmt w:val="bullet"/>
      <w:lvlText w:val="•"/>
      <w:lvlJc w:val="left"/>
      <w:pPr>
        <w:ind w:left="2673" w:hanging="360"/>
      </w:pPr>
      <w:rPr>
        <w:rFonts w:hint="default"/>
        <w:lang w:val="es-ES" w:eastAsia="en-US" w:bidi="ar-SA"/>
      </w:rPr>
    </w:lvl>
    <w:lvl w:ilvl="3" w:tplc="9D1815EE">
      <w:numFmt w:val="bullet"/>
      <w:lvlText w:val="•"/>
      <w:lvlJc w:val="left"/>
      <w:pPr>
        <w:ind w:left="3590" w:hanging="360"/>
      </w:pPr>
      <w:rPr>
        <w:rFonts w:hint="default"/>
        <w:lang w:val="es-ES" w:eastAsia="en-US" w:bidi="ar-SA"/>
      </w:rPr>
    </w:lvl>
    <w:lvl w:ilvl="4" w:tplc="B08202AE">
      <w:numFmt w:val="bullet"/>
      <w:lvlText w:val="•"/>
      <w:lvlJc w:val="left"/>
      <w:pPr>
        <w:ind w:left="4507" w:hanging="360"/>
      </w:pPr>
      <w:rPr>
        <w:rFonts w:hint="default"/>
        <w:lang w:val="es-ES" w:eastAsia="en-US" w:bidi="ar-SA"/>
      </w:rPr>
    </w:lvl>
    <w:lvl w:ilvl="5" w:tplc="234EBB64">
      <w:numFmt w:val="bullet"/>
      <w:lvlText w:val="•"/>
      <w:lvlJc w:val="left"/>
      <w:pPr>
        <w:ind w:left="5424" w:hanging="360"/>
      </w:pPr>
      <w:rPr>
        <w:rFonts w:hint="default"/>
        <w:lang w:val="es-ES" w:eastAsia="en-US" w:bidi="ar-SA"/>
      </w:rPr>
    </w:lvl>
    <w:lvl w:ilvl="6" w:tplc="806ADFF2">
      <w:numFmt w:val="bullet"/>
      <w:lvlText w:val="•"/>
      <w:lvlJc w:val="left"/>
      <w:pPr>
        <w:ind w:left="6340" w:hanging="360"/>
      </w:pPr>
      <w:rPr>
        <w:rFonts w:hint="default"/>
        <w:lang w:val="es-ES" w:eastAsia="en-US" w:bidi="ar-SA"/>
      </w:rPr>
    </w:lvl>
    <w:lvl w:ilvl="7" w:tplc="FD184166">
      <w:numFmt w:val="bullet"/>
      <w:lvlText w:val="•"/>
      <w:lvlJc w:val="left"/>
      <w:pPr>
        <w:ind w:left="7257" w:hanging="360"/>
      </w:pPr>
      <w:rPr>
        <w:rFonts w:hint="default"/>
        <w:lang w:val="es-ES" w:eastAsia="en-US" w:bidi="ar-SA"/>
      </w:rPr>
    </w:lvl>
    <w:lvl w:ilvl="8" w:tplc="599AFB5A">
      <w:numFmt w:val="bullet"/>
      <w:lvlText w:val="•"/>
      <w:lvlJc w:val="left"/>
      <w:pPr>
        <w:ind w:left="8174" w:hanging="360"/>
      </w:pPr>
      <w:rPr>
        <w:rFonts w:hint="default"/>
        <w:lang w:val="es-ES" w:eastAsia="en-US" w:bidi="ar-SA"/>
      </w:rPr>
    </w:lvl>
  </w:abstractNum>
  <w:abstractNum w:abstractNumId="10" w15:restartNumberingAfterBreak="0">
    <w:nsid w:val="370B5AAD"/>
    <w:multiLevelType w:val="hybridMultilevel"/>
    <w:tmpl w:val="E7287EA4"/>
    <w:lvl w:ilvl="0" w:tplc="CD56D728">
      <w:numFmt w:val="bullet"/>
      <w:lvlText w:val=""/>
      <w:lvlJc w:val="left"/>
      <w:pPr>
        <w:ind w:left="1188" w:hanging="360"/>
      </w:pPr>
      <w:rPr>
        <w:rFonts w:ascii="Symbol" w:eastAsia="Symbol" w:hAnsi="Symbol" w:cs="Symbol" w:hint="default"/>
        <w:b w:val="0"/>
        <w:bCs w:val="0"/>
        <w:i w:val="0"/>
        <w:iCs w:val="0"/>
        <w:spacing w:val="0"/>
        <w:w w:val="100"/>
        <w:sz w:val="22"/>
        <w:szCs w:val="22"/>
        <w:lang w:val="es-ES" w:eastAsia="en-US" w:bidi="ar-SA"/>
      </w:rPr>
    </w:lvl>
    <w:lvl w:ilvl="1" w:tplc="C374C0FC">
      <w:numFmt w:val="bullet"/>
      <w:lvlText w:val="•"/>
      <w:lvlJc w:val="left"/>
      <w:pPr>
        <w:ind w:left="2178" w:hanging="360"/>
      </w:pPr>
      <w:rPr>
        <w:rFonts w:hint="default"/>
        <w:lang w:val="es-ES" w:eastAsia="en-US" w:bidi="ar-SA"/>
      </w:rPr>
    </w:lvl>
    <w:lvl w:ilvl="2" w:tplc="37BEF206">
      <w:numFmt w:val="bullet"/>
      <w:lvlText w:val="•"/>
      <w:lvlJc w:val="left"/>
      <w:pPr>
        <w:ind w:left="3176" w:hanging="360"/>
      </w:pPr>
      <w:rPr>
        <w:rFonts w:hint="default"/>
        <w:lang w:val="es-ES" w:eastAsia="en-US" w:bidi="ar-SA"/>
      </w:rPr>
    </w:lvl>
    <w:lvl w:ilvl="3" w:tplc="6A780244">
      <w:numFmt w:val="bullet"/>
      <w:lvlText w:val="•"/>
      <w:lvlJc w:val="left"/>
      <w:pPr>
        <w:ind w:left="4174" w:hanging="360"/>
      </w:pPr>
      <w:rPr>
        <w:rFonts w:hint="default"/>
        <w:lang w:val="es-ES" w:eastAsia="en-US" w:bidi="ar-SA"/>
      </w:rPr>
    </w:lvl>
    <w:lvl w:ilvl="4" w:tplc="385C6A8E">
      <w:numFmt w:val="bullet"/>
      <w:lvlText w:val="•"/>
      <w:lvlJc w:val="left"/>
      <w:pPr>
        <w:ind w:left="5172" w:hanging="360"/>
      </w:pPr>
      <w:rPr>
        <w:rFonts w:hint="default"/>
        <w:lang w:val="es-ES" w:eastAsia="en-US" w:bidi="ar-SA"/>
      </w:rPr>
    </w:lvl>
    <w:lvl w:ilvl="5" w:tplc="20F830DE">
      <w:numFmt w:val="bullet"/>
      <w:lvlText w:val="•"/>
      <w:lvlJc w:val="left"/>
      <w:pPr>
        <w:ind w:left="6170" w:hanging="360"/>
      </w:pPr>
      <w:rPr>
        <w:rFonts w:hint="default"/>
        <w:lang w:val="es-ES" w:eastAsia="en-US" w:bidi="ar-SA"/>
      </w:rPr>
    </w:lvl>
    <w:lvl w:ilvl="6" w:tplc="34CE4A26">
      <w:numFmt w:val="bullet"/>
      <w:lvlText w:val="•"/>
      <w:lvlJc w:val="left"/>
      <w:pPr>
        <w:ind w:left="7168" w:hanging="360"/>
      </w:pPr>
      <w:rPr>
        <w:rFonts w:hint="default"/>
        <w:lang w:val="es-ES" w:eastAsia="en-US" w:bidi="ar-SA"/>
      </w:rPr>
    </w:lvl>
    <w:lvl w:ilvl="7" w:tplc="F15271F2">
      <w:numFmt w:val="bullet"/>
      <w:lvlText w:val="•"/>
      <w:lvlJc w:val="left"/>
      <w:pPr>
        <w:ind w:left="8166" w:hanging="360"/>
      </w:pPr>
      <w:rPr>
        <w:rFonts w:hint="default"/>
        <w:lang w:val="es-ES" w:eastAsia="en-US" w:bidi="ar-SA"/>
      </w:rPr>
    </w:lvl>
    <w:lvl w:ilvl="8" w:tplc="F0EE60A2">
      <w:numFmt w:val="bullet"/>
      <w:lvlText w:val="•"/>
      <w:lvlJc w:val="left"/>
      <w:pPr>
        <w:ind w:left="9164" w:hanging="360"/>
      </w:pPr>
      <w:rPr>
        <w:rFonts w:hint="default"/>
        <w:lang w:val="es-ES" w:eastAsia="en-US" w:bidi="ar-SA"/>
      </w:rPr>
    </w:lvl>
  </w:abstractNum>
  <w:abstractNum w:abstractNumId="11" w15:restartNumberingAfterBreak="0">
    <w:nsid w:val="52B1199D"/>
    <w:multiLevelType w:val="hybridMultilevel"/>
    <w:tmpl w:val="C436E87E"/>
    <w:lvl w:ilvl="0" w:tplc="DF8EFF0C">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0B6EB682">
      <w:numFmt w:val="bullet"/>
      <w:lvlText w:val="•"/>
      <w:lvlJc w:val="left"/>
      <w:pPr>
        <w:ind w:left="1756" w:hanging="360"/>
      </w:pPr>
      <w:rPr>
        <w:rFonts w:hint="default"/>
        <w:lang w:val="es-ES" w:eastAsia="en-US" w:bidi="ar-SA"/>
      </w:rPr>
    </w:lvl>
    <w:lvl w:ilvl="2" w:tplc="330A57AA">
      <w:numFmt w:val="bullet"/>
      <w:lvlText w:val="•"/>
      <w:lvlJc w:val="left"/>
      <w:pPr>
        <w:ind w:left="2672" w:hanging="360"/>
      </w:pPr>
      <w:rPr>
        <w:rFonts w:hint="default"/>
        <w:lang w:val="es-ES" w:eastAsia="en-US" w:bidi="ar-SA"/>
      </w:rPr>
    </w:lvl>
    <w:lvl w:ilvl="3" w:tplc="84B0B4B2">
      <w:numFmt w:val="bullet"/>
      <w:lvlText w:val="•"/>
      <w:lvlJc w:val="left"/>
      <w:pPr>
        <w:ind w:left="3588" w:hanging="360"/>
      </w:pPr>
      <w:rPr>
        <w:rFonts w:hint="default"/>
        <w:lang w:val="es-ES" w:eastAsia="en-US" w:bidi="ar-SA"/>
      </w:rPr>
    </w:lvl>
    <w:lvl w:ilvl="4" w:tplc="A3A8EDA6">
      <w:numFmt w:val="bullet"/>
      <w:lvlText w:val="•"/>
      <w:lvlJc w:val="left"/>
      <w:pPr>
        <w:ind w:left="4504" w:hanging="360"/>
      </w:pPr>
      <w:rPr>
        <w:rFonts w:hint="default"/>
        <w:lang w:val="es-ES" w:eastAsia="en-US" w:bidi="ar-SA"/>
      </w:rPr>
    </w:lvl>
    <w:lvl w:ilvl="5" w:tplc="B78E3E82">
      <w:numFmt w:val="bullet"/>
      <w:lvlText w:val="•"/>
      <w:lvlJc w:val="left"/>
      <w:pPr>
        <w:ind w:left="5420" w:hanging="360"/>
      </w:pPr>
      <w:rPr>
        <w:rFonts w:hint="default"/>
        <w:lang w:val="es-ES" w:eastAsia="en-US" w:bidi="ar-SA"/>
      </w:rPr>
    </w:lvl>
    <w:lvl w:ilvl="6" w:tplc="83CC92CC">
      <w:numFmt w:val="bullet"/>
      <w:lvlText w:val="•"/>
      <w:lvlJc w:val="left"/>
      <w:pPr>
        <w:ind w:left="6336" w:hanging="360"/>
      </w:pPr>
      <w:rPr>
        <w:rFonts w:hint="default"/>
        <w:lang w:val="es-ES" w:eastAsia="en-US" w:bidi="ar-SA"/>
      </w:rPr>
    </w:lvl>
    <w:lvl w:ilvl="7" w:tplc="21A06CD8">
      <w:numFmt w:val="bullet"/>
      <w:lvlText w:val="•"/>
      <w:lvlJc w:val="left"/>
      <w:pPr>
        <w:ind w:left="7252" w:hanging="360"/>
      </w:pPr>
      <w:rPr>
        <w:rFonts w:hint="default"/>
        <w:lang w:val="es-ES" w:eastAsia="en-US" w:bidi="ar-SA"/>
      </w:rPr>
    </w:lvl>
    <w:lvl w:ilvl="8" w:tplc="0F0A6FE6">
      <w:numFmt w:val="bullet"/>
      <w:lvlText w:val="•"/>
      <w:lvlJc w:val="left"/>
      <w:pPr>
        <w:ind w:left="8168" w:hanging="360"/>
      </w:pPr>
      <w:rPr>
        <w:rFonts w:hint="default"/>
        <w:lang w:val="es-ES" w:eastAsia="en-US" w:bidi="ar-SA"/>
      </w:rPr>
    </w:lvl>
  </w:abstractNum>
  <w:abstractNum w:abstractNumId="12" w15:restartNumberingAfterBreak="0">
    <w:nsid w:val="537D2BFC"/>
    <w:multiLevelType w:val="hybridMultilevel"/>
    <w:tmpl w:val="38F0AB3C"/>
    <w:lvl w:ilvl="0" w:tplc="B05AEDB0">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14788DDC">
      <w:numFmt w:val="bullet"/>
      <w:lvlText w:val="•"/>
      <w:lvlJc w:val="left"/>
      <w:pPr>
        <w:ind w:left="1756" w:hanging="360"/>
      </w:pPr>
      <w:rPr>
        <w:rFonts w:hint="default"/>
        <w:lang w:val="es-ES" w:eastAsia="en-US" w:bidi="ar-SA"/>
      </w:rPr>
    </w:lvl>
    <w:lvl w:ilvl="2" w:tplc="B19C5196">
      <w:numFmt w:val="bullet"/>
      <w:lvlText w:val="•"/>
      <w:lvlJc w:val="left"/>
      <w:pPr>
        <w:ind w:left="2673" w:hanging="360"/>
      </w:pPr>
      <w:rPr>
        <w:rFonts w:hint="default"/>
        <w:lang w:val="es-ES" w:eastAsia="en-US" w:bidi="ar-SA"/>
      </w:rPr>
    </w:lvl>
    <w:lvl w:ilvl="3" w:tplc="528C2792">
      <w:numFmt w:val="bullet"/>
      <w:lvlText w:val="•"/>
      <w:lvlJc w:val="left"/>
      <w:pPr>
        <w:ind w:left="3590" w:hanging="360"/>
      </w:pPr>
      <w:rPr>
        <w:rFonts w:hint="default"/>
        <w:lang w:val="es-ES" w:eastAsia="en-US" w:bidi="ar-SA"/>
      </w:rPr>
    </w:lvl>
    <w:lvl w:ilvl="4" w:tplc="5092425E">
      <w:numFmt w:val="bullet"/>
      <w:lvlText w:val="•"/>
      <w:lvlJc w:val="left"/>
      <w:pPr>
        <w:ind w:left="4507" w:hanging="360"/>
      </w:pPr>
      <w:rPr>
        <w:rFonts w:hint="default"/>
        <w:lang w:val="es-ES" w:eastAsia="en-US" w:bidi="ar-SA"/>
      </w:rPr>
    </w:lvl>
    <w:lvl w:ilvl="5" w:tplc="A33A5226">
      <w:numFmt w:val="bullet"/>
      <w:lvlText w:val="•"/>
      <w:lvlJc w:val="left"/>
      <w:pPr>
        <w:ind w:left="5424" w:hanging="360"/>
      </w:pPr>
      <w:rPr>
        <w:rFonts w:hint="default"/>
        <w:lang w:val="es-ES" w:eastAsia="en-US" w:bidi="ar-SA"/>
      </w:rPr>
    </w:lvl>
    <w:lvl w:ilvl="6" w:tplc="11AC492A">
      <w:numFmt w:val="bullet"/>
      <w:lvlText w:val="•"/>
      <w:lvlJc w:val="left"/>
      <w:pPr>
        <w:ind w:left="6340" w:hanging="360"/>
      </w:pPr>
      <w:rPr>
        <w:rFonts w:hint="default"/>
        <w:lang w:val="es-ES" w:eastAsia="en-US" w:bidi="ar-SA"/>
      </w:rPr>
    </w:lvl>
    <w:lvl w:ilvl="7" w:tplc="68502FD0">
      <w:numFmt w:val="bullet"/>
      <w:lvlText w:val="•"/>
      <w:lvlJc w:val="left"/>
      <w:pPr>
        <w:ind w:left="7257" w:hanging="360"/>
      </w:pPr>
      <w:rPr>
        <w:rFonts w:hint="default"/>
        <w:lang w:val="es-ES" w:eastAsia="en-US" w:bidi="ar-SA"/>
      </w:rPr>
    </w:lvl>
    <w:lvl w:ilvl="8" w:tplc="89B2008C">
      <w:numFmt w:val="bullet"/>
      <w:lvlText w:val="•"/>
      <w:lvlJc w:val="left"/>
      <w:pPr>
        <w:ind w:left="8174" w:hanging="360"/>
      </w:pPr>
      <w:rPr>
        <w:rFonts w:hint="default"/>
        <w:lang w:val="es-ES" w:eastAsia="en-US" w:bidi="ar-SA"/>
      </w:rPr>
    </w:lvl>
  </w:abstractNum>
  <w:abstractNum w:abstractNumId="13" w15:restartNumberingAfterBreak="0">
    <w:nsid w:val="55C53AAA"/>
    <w:multiLevelType w:val="hybridMultilevel"/>
    <w:tmpl w:val="7A5A2EAC"/>
    <w:lvl w:ilvl="0" w:tplc="08A288CC">
      <w:numFmt w:val="bullet"/>
      <w:lvlText w:val=""/>
      <w:lvlJc w:val="left"/>
      <w:pPr>
        <w:ind w:left="835" w:hanging="360"/>
      </w:pPr>
      <w:rPr>
        <w:rFonts w:ascii="Symbol" w:eastAsia="Symbol" w:hAnsi="Symbol" w:cs="Symbol" w:hint="default"/>
        <w:b w:val="0"/>
        <w:bCs w:val="0"/>
        <w:i w:val="0"/>
        <w:iCs w:val="0"/>
        <w:spacing w:val="0"/>
        <w:w w:val="100"/>
        <w:sz w:val="22"/>
        <w:szCs w:val="22"/>
        <w:lang w:val="es-ES" w:eastAsia="en-US" w:bidi="ar-SA"/>
      </w:rPr>
    </w:lvl>
    <w:lvl w:ilvl="1" w:tplc="78A26110">
      <w:numFmt w:val="bullet"/>
      <w:lvlText w:val="•"/>
      <w:lvlJc w:val="left"/>
      <w:pPr>
        <w:ind w:left="1756" w:hanging="360"/>
      </w:pPr>
      <w:rPr>
        <w:rFonts w:hint="default"/>
        <w:lang w:val="es-ES" w:eastAsia="en-US" w:bidi="ar-SA"/>
      </w:rPr>
    </w:lvl>
    <w:lvl w:ilvl="2" w:tplc="1FCEA466">
      <w:numFmt w:val="bullet"/>
      <w:lvlText w:val="•"/>
      <w:lvlJc w:val="left"/>
      <w:pPr>
        <w:ind w:left="2672" w:hanging="360"/>
      </w:pPr>
      <w:rPr>
        <w:rFonts w:hint="default"/>
        <w:lang w:val="es-ES" w:eastAsia="en-US" w:bidi="ar-SA"/>
      </w:rPr>
    </w:lvl>
    <w:lvl w:ilvl="3" w:tplc="5CE6675A">
      <w:numFmt w:val="bullet"/>
      <w:lvlText w:val="•"/>
      <w:lvlJc w:val="left"/>
      <w:pPr>
        <w:ind w:left="3588" w:hanging="360"/>
      </w:pPr>
      <w:rPr>
        <w:rFonts w:hint="default"/>
        <w:lang w:val="es-ES" w:eastAsia="en-US" w:bidi="ar-SA"/>
      </w:rPr>
    </w:lvl>
    <w:lvl w:ilvl="4" w:tplc="53229CEC">
      <w:numFmt w:val="bullet"/>
      <w:lvlText w:val="•"/>
      <w:lvlJc w:val="left"/>
      <w:pPr>
        <w:ind w:left="4504" w:hanging="360"/>
      </w:pPr>
      <w:rPr>
        <w:rFonts w:hint="default"/>
        <w:lang w:val="es-ES" w:eastAsia="en-US" w:bidi="ar-SA"/>
      </w:rPr>
    </w:lvl>
    <w:lvl w:ilvl="5" w:tplc="BAF4A4AE">
      <w:numFmt w:val="bullet"/>
      <w:lvlText w:val="•"/>
      <w:lvlJc w:val="left"/>
      <w:pPr>
        <w:ind w:left="5420" w:hanging="360"/>
      </w:pPr>
      <w:rPr>
        <w:rFonts w:hint="default"/>
        <w:lang w:val="es-ES" w:eastAsia="en-US" w:bidi="ar-SA"/>
      </w:rPr>
    </w:lvl>
    <w:lvl w:ilvl="6" w:tplc="25C20134">
      <w:numFmt w:val="bullet"/>
      <w:lvlText w:val="•"/>
      <w:lvlJc w:val="left"/>
      <w:pPr>
        <w:ind w:left="6336" w:hanging="360"/>
      </w:pPr>
      <w:rPr>
        <w:rFonts w:hint="default"/>
        <w:lang w:val="es-ES" w:eastAsia="en-US" w:bidi="ar-SA"/>
      </w:rPr>
    </w:lvl>
    <w:lvl w:ilvl="7" w:tplc="8BCA49B2">
      <w:numFmt w:val="bullet"/>
      <w:lvlText w:val="•"/>
      <w:lvlJc w:val="left"/>
      <w:pPr>
        <w:ind w:left="7252" w:hanging="360"/>
      </w:pPr>
      <w:rPr>
        <w:rFonts w:hint="default"/>
        <w:lang w:val="es-ES" w:eastAsia="en-US" w:bidi="ar-SA"/>
      </w:rPr>
    </w:lvl>
    <w:lvl w:ilvl="8" w:tplc="91AE40F8">
      <w:numFmt w:val="bullet"/>
      <w:lvlText w:val="•"/>
      <w:lvlJc w:val="left"/>
      <w:pPr>
        <w:ind w:left="8168" w:hanging="360"/>
      </w:pPr>
      <w:rPr>
        <w:rFonts w:hint="default"/>
        <w:lang w:val="es-ES" w:eastAsia="en-US" w:bidi="ar-SA"/>
      </w:rPr>
    </w:lvl>
  </w:abstractNum>
  <w:abstractNum w:abstractNumId="14" w15:restartNumberingAfterBreak="0">
    <w:nsid w:val="58840F23"/>
    <w:multiLevelType w:val="hybridMultilevel"/>
    <w:tmpl w:val="E5C66A6C"/>
    <w:lvl w:ilvl="0" w:tplc="40381464">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A91AEB3A">
      <w:numFmt w:val="bullet"/>
      <w:lvlText w:val="•"/>
      <w:lvlJc w:val="left"/>
      <w:pPr>
        <w:ind w:left="1756" w:hanging="360"/>
      </w:pPr>
      <w:rPr>
        <w:rFonts w:hint="default"/>
        <w:lang w:val="es-ES" w:eastAsia="en-US" w:bidi="ar-SA"/>
      </w:rPr>
    </w:lvl>
    <w:lvl w:ilvl="2" w:tplc="9EF4A1B2">
      <w:numFmt w:val="bullet"/>
      <w:lvlText w:val="•"/>
      <w:lvlJc w:val="left"/>
      <w:pPr>
        <w:ind w:left="2673" w:hanging="360"/>
      </w:pPr>
      <w:rPr>
        <w:rFonts w:hint="default"/>
        <w:lang w:val="es-ES" w:eastAsia="en-US" w:bidi="ar-SA"/>
      </w:rPr>
    </w:lvl>
    <w:lvl w:ilvl="3" w:tplc="C14C180E">
      <w:numFmt w:val="bullet"/>
      <w:lvlText w:val="•"/>
      <w:lvlJc w:val="left"/>
      <w:pPr>
        <w:ind w:left="3590" w:hanging="360"/>
      </w:pPr>
      <w:rPr>
        <w:rFonts w:hint="default"/>
        <w:lang w:val="es-ES" w:eastAsia="en-US" w:bidi="ar-SA"/>
      </w:rPr>
    </w:lvl>
    <w:lvl w:ilvl="4" w:tplc="3E9C79F0">
      <w:numFmt w:val="bullet"/>
      <w:lvlText w:val="•"/>
      <w:lvlJc w:val="left"/>
      <w:pPr>
        <w:ind w:left="4507" w:hanging="360"/>
      </w:pPr>
      <w:rPr>
        <w:rFonts w:hint="default"/>
        <w:lang w:val="es-ES" w:eastAsia="en-US" w:bidi="ar-SA"/>
      </w:rPr>
    </w:lvl>
    <w:lvl w:ilvl="5" w:tplc="568EDDAA">
      <w:numFmt w:val="bullet"/>
      <w:lvlText w:val="•"/>
      <w:lvlJc w:val="left"/>
      <w:pPr>
        <w:ind w:left="5424" w:hanging="360"/>
      </w:pPr>
      <w:rPr>
        <w:rFonts w:hint="default"/>
        <w:lang w:val="es-ES" w:eastAsia="en-US" w:bidi="ar-SA"/>
      </w:rPr>
    </w:lvl>
    <w:lvl w:ilvl="6" w:tplc="4A8C467C">
      <w:numFmt w:val="bullet"/>
      <w:lvlText w:val="•"/>
      <w:lvlJc w:val="left"/>
      <w:pPr>
        <w:ind w:left="6340" w:hanging="360"/>
      </w:pPr>
      <w:rPr>
        <w:rFonts w:hint="default"/>
        <w:lang w:val="es-ES" w:eastAsia="en-US" w:bidi="ar-SA"/>
      </w:rPr>
    </w:lvl>
    <w:lvl w:ilvl="7" w:tplc="51D4BDEC">
      <w:numFmt w:val="bullet"/>
      <w:lvlText w:val="•"/>
      <w:lvlJc w:val="left"/>
      <w:pPr>
        <w:ind w:left="7257" w:hanging="360"/>
      </w:pPr>
      <w:rPr>
        <w:rFonts w:hint="default"/>
        <w:lang w:val="es-ES" w:eastAsia="en-US" w:bidi="ar-SA"/>
      </w:rPr>
    </w:lvl>
    <w:lvl w:ilvl="8" w:tplc="80FCD77C">
      <w:numFmt w:val="bullet"/>
      <w:lvlText w:val="•"/>
      <w:lvlJc w:val="left"/>
      <w:pPr>
        <w:ind w:left="8174" w:hanging="360"/>
      </w:pPr>
      <w:rPr>
        <w:rFonts w:hint="default"/>
        <w:lang w:val="es-ES" w:eastAsia="en-US" w:bidi="ar-SA"/>
      </w:rPr>
    </w:lvl>
  </w:abstractNum>
  <w:abstractNum w:abstractNumId="15" w15:restartNumberingAfterBreak="0">
    <w:nsid w:val="63DB1FA0"/>
    <w:multiLevelType w:val="hybridMultilevel"/>
    <w:tmpl w:val="EE1EA078"/>
    <w:lvl w:ilvl="0" w:tplc="BB460FA8">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1410245A">
      <w:numFmt w:val="bullet"/>
      <w:lvlText w:val="•"/>
      <w:lvlJc w:val="left"/>
      <w:pPr>
        <w:ind w:left="1756" w:hanging="360"/>
      </w:pPr>
      <w:rPr>
        <w:rFonts w:hint="default"/>
        <w:lang w:val="es-ES" w:eastAsia="en-US" w:bidi="ar-SA"/>
      </w:rPr>
    </w:lvl>
    <w:lvl w:ilvl="2" w:tplc="F5787D06">
      <w:numFmt w:val="bullet"/>
      <w:lvlText w:val="•"/>
      <w:lvlJc w:val="left"/>
      <w:pPr>
        <w:ind w:left="2673" w:hanging="360"/>
      </w:pPr>
      <w:rPr>
        <w:rFonts w:hint="default"/>
        <w:lang w:val="es-ES" w:eastAsia="en-US" w:bidi="ar-SA"/>
      </w:rPr>
    </w:lvl>
    <w:lvl w:ilvl="3" w:tplc="D942608E">
      <w:numFmt w:val="bullet"/>
      <w:lvlText w:val="•"/>
      <w:lvlJc w:val="left"/>
      <w:pPr>
        <w:ind w:left="3590" w:hanging="360"/>
      </w:pPr>
      <w:rPr>
        <w:rFonts w:hint="default"/>
        <w:lang w:val="es-ES" w:eastAsia="en-US" w:bidi="ar-SA"/>
      </w:rPr>
    </w:lvl>
    <w:lvl w:ilvl="4" w:tplc="C436C2EE">
      <w:numFmt w:val="bullet"/>
      <w:lvlText w:val="•"/>
      <w:lvlJc w:val="left"/>
      <w:pPr>
        <w:ind w:left="4507" w:hanging="360"/>
      </w:pPr>
      <w:rPr>
        <w:rFonts w:hint="default"/>
        <w:lang w:val="es-ES" w:eastAsia="en-US" w:bidi="ar-SA"/>
      </w:rPr>
    </w:lvl>
    <w:lvl w:ilvl="5" w:tplc="C6AC57BE">
      <w:numFmt w:val="bullet"/>
      <w:lvlText w:val="•"/>
      <w:lvlJc w:val="left"/>
      <w:pPr>
        <w:ind w:left="5424" w:hanging="360"/>
      </w:pPr>
      <w:rPr>
        <w:rFonts w:hint="default"/>
        <w:lang w:val="es-ES" w:eastAsia="en-US" w:bidi="ar-SA"/>
      </w:rPr>
    </w:lvl>
    <w:lvl w:ilvl="6" w:tplc="9D4AA380">
      <w:numFmt w:val="bullet"/>
      <w:lvlText w:val="•"/>
      <w:lvlJc w:val="left"/>
      <w:pPr>
        <w:ind w:left="6340" w:hanging="360"/>
      </w:pPr>
      <w:rPr>
        <w:rFonts w:hint="default"/>
        <w:lang w:val="es-ES" w:eastAsia="en-US" w:bidi="ar-SA"/>
      </w:rPr>
    </w:lvl>
    <w:lvl w:ilvl="7" w:tplc="CD609B7E">
      <w:numFmt w:val="bullet"/>
      <w:lvlText w:val="•"/>
      <w:lvlJc w:val="left"/>
      <w:pPr>
        <w:ind w:left="7257" w:hanging="360"/>
      </w:pPr>
      <w:rPr>
        <w:rFonts w:hint="default"/>
        <w:lang w:val="es-ES" w:eastAsia="en-US" w:bidi="ar-SA"/>
      </w:rPr>
    </w:lvl>
    <w:lvl w:ilvl="8" w:tplc="AFFE42BC">
      <w:numFmt w:val="bullet"/>
      <w:lvlText w:val="•"/>
      <w:lvlJc w:val="left"/>
      <w:pPr>
        <w:ind w:left="8174" w:hanging="360"/>
      </w:pPr>
      <w:rPr>
        <w:rFonts w:hint="default"/>
        <w:lang w:val="es-ES" w:eastAsia="en-US" w:bidi="ar-SA"/>
      </w:rPr>
    </w:lvl>
  </w:abstractNum>
  <w:abstractNum w:abstractNumId="16" w15:restartNumberingAfterBreak="0">
    <w:nsid w:val="65483C88"/>
    <w:multiLevelType w:val="hybridMultilevel"/>
    <w:tmpl w:val="BCCC91AE"/>
    <w:lvl w:ilvl="0" w:tplc="562E7CFA">
      <w:numFmt w:val="bullet"/>
      <w:lvlText w:val=""/>
      <w:lvlJc w:val="left"/>
      <w:pPr>
        <w:ind w:left="842" w:hanging="360"/>
      </w:pPr>
      <w:rPr>
        <w:rFonts w:ascii="Symbol" w:eastAsia="Symbol" w:hAnsi="Symbol" w:cs="Symbol" w:hint="default"/>
        <w:b w:val="0"/>
        <w:bCs w:val="0"/>
        <w:i w:val="0"/>
        <w:iCs w:val="0"/>
        <w:spacing w:val="0"/>
        <w:w w:val="100"/>
        <w:sz w:val="22"/>
        <w:szCs w:val="22"/>
        <w:lang w:val="es-ES" w:eastAsia="en-US" w:bidi="ar-SA"/>
      </w:rPr>
    </w:lvl>
    <w:lvl w:ilvl="1" w:tplc="17BA782C">
      <w:numFmt w:val="bullet"/>
      <w:lvlText w:val="•"/>
      <w:lvlJc w:val="left"/>
      <w:pPr>
        <w:ind w:left="1756" w:hanging="360"/>
      </w:pPr>
      <w:rPr>
        <w:rFonts w:hint="default"/>
        <w:lang w:val="es-ES" w:eastAsia="en-US" w:bidi="ar-SA"/>
      </w:rPr>
    </w:lvl>
    <w:lvl w:ilvl="2" w:tplc="CEDEB47E">
      <w:numFmt w:val="bullet"/>
      <w:lvlText w:val="•"/>
      <w:lvlJc w:val="left"/>
      <w:pPr>
        <w:ind w:left="2673" w:hanging="360"/>
      </w:pPr>
      <w:rPr>
        <w:rFonts w:hint="default"/>
        <w:lang w:val="es-ES" w:eastAsia="en-US" w:bidi="ar-SA"/>
      </w:rPr>
    </w:lvl>
    <w:lvl w:ilvl="3" w:tplc="C45C7C68">
      <w:numFmt w:val="bullet"/>
      <w:lvlText w:val="•"/>
      <w:lvlJc w:val="left"/>
      <w:pPr>
        <w:ind w:left="3590" w:hanging="360"/>
      </w:pPr>
      <w:rPr>
        <w:rFonts w:hint="default"/>
        <w:lang w:val="es-ES" w:eastAsia="en-US" w:bidi="ar-SA"/>
      </w:rPr>
    </w:lvl>
    <w:lvl w:ilvl="4" w:tplc="03227EBC">
      <w:numFmt w:val="bullet"/>
      <w:lvlText w:val="•"/>
      <w:lvlJc w:val="left"/>
      <w:pPr>
        <w:ind w:left="4507" w:hanging="360"/>
      </w:pPr>
      <w:rPr>
        <w:rFonts w:hint="default"/>
        <w:lang w:val="es-ES" w:eastAsia="en-US" w:bidi="ar-SA"/>
      </w:rPr>
    </w:lvl>
    <w:lvl w:ilvl="5" w:tplc="79A4F57A">
      <w:numFmt w:val="bullet"/>
      <w:lvlText w:val="•"/>
      <w:lvlJc w:val="left"/>
      <w:pPr>
        <w:ind w:left="5424" w:hanging="360"/>
      </w:pPr>
      <w:rPr>
        <w:rFonts w:hint="default"/>
        <w:lang w:val="es-ES" w:eastAsia="en-US" w:bidi="ar-SA"/>
      </w:rPr>
    </w:lvl>
    <w:lvl w:ilvl="6" w:tplc="FFE227BC">
      <w:numFmt w:val="bullet"/>
      <w:lvlText w:val="•"/>
      <w:lvlJc w:val="left"/>
      <w:pPr>
        <w:ind w:left="6340" w:hanging="360"/>
      </w:pPr>
      <w:rPr>
        <w:rFonts w:hint="default"/>
        <w:lang w:val="es-ES" w:eastAsia="en-US" w:bidi="ar-SA"/>
      </w:rPr>
    </w:lvl>
    <w:lvl w:ilvl="7" w:tplc="B6E02DDC">
      <w:numFmt w:val="bullet"/>
      <w:lvlText w:val="•"/>
      <w:lvlJc w:val="left"/>
      <w:pPr>
        <w:ind w:left="7257" w:hanging="360"/>
      </w:pPr>
      <w:rPr>
        <w:rFonts w:hint="default"/>
        <w:lang w:val="es-ES" w:eastAsia="en-US" w:bidi="ar-SA"/>
      </w:rPr>
    </w:lvl>
    <w:lvl w:ilvl="8" w:tplc="BAD41184">
      <w:numFmt w:val="bullet"/>
      <w:lvlText w:val="•"/>
      <w:lvlJc w:val="left"/>
      <w:pPr>
        <w:ind w:left="8174" w:hanging="360"/>
      </w:pPr>
      <w:rPr>
        <w:rFonts w:hint="default"/>
        <w:lang w:val="es-ES" w:eastAsia="en-US" w:bidi="ar-SA"/>
      </w:rPr>
    </w:lvl>
  </w:abstractNum>
  <w:num w:numId="1" w16cid:durableId="1058481127">
    <w:abstractNumId w:val="11"/>
  </w:num>
  <w:num w:numId="2" w16cid:durableId="845173342">
    <w:abstractNumId w:val="8"/>
  </w:num>
  <w:num w:numId="3" w16cid:durableId="1837917503">
    <w:abstractNumId w:val="2"/>
  </w:num>
  <w:num w:numId="4" w16cid:durableId="868378515">
    <w:abstractNumId w:val="13"/>
  </w:num>
  <w:num w:numId="5" w16cid:durableId="1451437832">
    <w:abstractNumId w:val="5"/>
  </w:num>
  <w:num w:numId="6" w16cid:durableId="2076664753">
    <w:abstractNumId w:val="10"/>
  </w:num>
  <w:num w:numId="7" w16cid:durableId="1392537922">
    <w:abstractNumId w:val="3"/>
  </w:num>
  <w:num w:numId="8" w16cid:durableId="666444785">
    <w:abstractNumId w:val="9"/>
  </w:num>
  <w:num w:numId="9" w16cid:durableId="1869752835">
    <w:abstractNumId w:val="4"/>
  </w:num>
  <w:num w:numId="10" w16cid:durableId="1913343873">
    <w:abstractNumId w:val="14"/>
  </w:num>
  <w:num w:numId="11" w16cid:durableId="2146698040">
    <w:abstractNumId w:val="15"/>
  </w:num>
  <w:num w:numId="12" w16cid:durableId="1909684108">
    <w:abstractNumId w:val="0"/>
  </w:num>
  <w:num w:numId="13" w16cid:durableId="387919462">
    <w:abstractNumId w:val="1"/>
  </w:num>
  <w:num w:numId="14" w16cid:durableId="204486637">
    <w:abstractNumId w:val="7"/>
  </w:num>
  <w:num w:numId="15" w16cid:durableId="2001274485">
    <w:abstractNumId w:val="6"/>
  </w:num>
  <w:num w:numId="16" w16cid:durableId="527528724">
    <w:abstractNumId w:val="16"/>
  </w:num>
  <w:num w:numId="17" w16cid:durableId="1939483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0408"/>
    <w:rsid w:val="00184FE3"/>
    <w:rsid w:val="002A0408"/>
    <w:rsid w:val="00606797"/>
    <w:rsid w:val="007A6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698DF"/>
  <w15:docId w15:val="{D5120F56-8292-4546-8332-C62A837C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A6BDB"/>
    <w:pPr>
      <w:tabs>
        <w:tab w:val="center" w:pos="4680"/>
        <w:tab w:val="right" w:pos="9360"/>
      </w:tabs>
    </w:pPr>
  </w:style>
  <w:style w:type="character" w:customStyle="1" w:styleId="HeaderChar">
    <w:name w:val="Header Char"/>
    <w:basedOn w:val="DefaultParagraphFont"/>
    <w:link w:val="Header"/>
    <w:uiPriority w:val="99"/>
    <w:rsid w:val="007A6BDB"/>
    <w:rPr>
      <w:rFonts w:ascii="Calibri" w:eastAsia="Calibri" w:hAnsi="Calibri" w:cs="Calibri"/>
      <w:lang w:val="es-ES"/>
    </w:rPr>
  </w:style>
  <w:style w:type="paragraph" w:styleId="Footer">
    <w:name w:val="footer"/>
    <w:basedOn w:val="Normal"/>
    <w:link w:val="FooterChar"/>
    <w:uiPriority w:val="99"/>
    <w:unhideWhenUsed/>
    <w:rsid w:val="007A6BDB"/>
    <w:pPr>
      <w:tabs>
        <w:tab w:val="center" w:pos="4680"/>
        <w:tab w:val="right" w:pos="9360"/>
      </w:tabs>
    </w:pPr>
  </w:style>
  <w:style w:type="character" w:customStyle="1" w:styleId="FooterChar">
    <w:name w:val="Footer Char"/>
    <w:basedOn w:val="DefaultParagraphFont"/>
    <w:link w:val="Footer"/>
    <w:uiPriority w:val="99"/>
    <w:rsid w:val="007A6BDB"/>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ML08011387</dc:creator>
  <cp:lastModifiedBy>Maggie TY Chen/WMX/Wistron</cp:lastModifiedBy>
  <cp:revision>2</cp:revision>
  <dcterms:created xsi:type="dcterms:W3CDTF">2025-07-14T20:45:00Z</dcterms:created>
  <dcterms:modified xsi:type="dcterms:W3CDTF">2025-07-14T20:47:00Z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for Microsoft 365</vt:lpwstr>
  </property>
  <property fmtid="{D5CDD505-2E9C-101B-9397-08002B2CF9AE}" pid="4" name="LastSaved">
    <vt:filetime>2025-07-14T00:00:00Z</vt:filetime>
  </property>
  <property fmtid="{D5CDD505-2E9C-101B-9397-08002B2CF9AE}" pid="5" name="Producer">
    <vt:lpwstr>Microsoft® Word for Microsoft 365</vt:lpwstr>
  </property>
</Properties>
</file>