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53" w:rsidRDefault="00325853" w:rsidP="00DE62DE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2"/>
          <w:szCs w:val="32"/>
        </w:rPr>
        <w:t>大專青年海外技術協助服務計畫宣傳問答集</w:t>
      </w:r>
    </w:p>
    <w:p w:rsidR="00325853" w:rsidRDefault="00325853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t>Q</w:t>
      </w:r>
      <w:r w:rsidRPr="00D51426">
        <w:rPr>
          <w:rFonts w:ascii="Times New Roman" w:eastAsia="標楷體" w:hAnsi="Times New Roman"/>
          <w:sz w:val="32"/>
          <w:szCs w:val="32"/>
        </w:rPr>
        <w:t>：加入</w:t>
      </w:r>
      <w:r w:rsidRPr="00D51426">
        <w:rPr>
          <w:rFonts w:ascii="Times New Roman" w:eastAsia="標楷體" w:hAnsi="Times New Roman" w:hint="eastAsia"/>
          <w:sz w:val="32"/>
          <w:szCs w:val="32"/>
        </w:rPr>
        <w:t>大專青年海外技術協助服務計畫</w:t>
      </w:r>
      <w:r w:rsidRPr="00D51426">
        <w:rPr>
          <w:rFonts w:ascii="Times New Roman" w:eastAsia="標楷體" w:hAnsi="Times New Roman"/>
          <w:sz w:val="32"/>
          <w:szCs w:val="32"/>
        </w:rPr>
        <w:t>需要具備何種條件？</w:t>
      </w:r>
      <w:r w:rsidRPr="00D51426">
        <w:rPr>
          <w:rFonts w:ascii="Times New Roman" w:eastAsia="標楷體" w:hAnsi="Times New Roman"/>
          <w:sz w:val="32"/>
          <w:szCs w:val="32"/>
        </w:rPr>
        <w:t xml:space="preserve"> </w:t>
      </w:r>
      <w:r w:rsidRPr="00D51426">
        <w:rPr>
          <w:rFonts w:ascii="Times New Roman" w:eastAsia="標楷體" w:hAnsi="Times New Roman"/>
          <w:sz w:val="32"/>
          <w:szCs w:val="32"/>
        </w:rPr>
        <w:t>對於語言能力是否有要求？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：首先，</w:t>
      </w:r>
      <w:r w:rsidRPr="00D51426">
        <w:rPr>
          <w:rFonts w:ascii="Times New Roman" w:eastAsia="標楷體" w:hAnsi="Times New Roman" w:hint="eastAsia"/>
          <w:sz w:val="32"/>
          <w:szCs w:val="32"/>
        </w:rPr>
        <w:t>除了專業學識外，</w:t>
      </w:r>
      <w:r w:rsidRPr="00D51426">
        <w:rPr>
          <w:rFonts w:ascii="Times New Roman" w:eastAsia="標楷體" w:hAnsi="Times New Roman"/>
          <w:sz w:val="32"/>
          <w:szCs w:val="32"/>
        </w:rPr>
        <w:t>由於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派駐國多為發展中國家，醫療之便利性與發達程度均不及我國，故擁有健康的身體非常重要。而能夠抱持著開放、彈性、熱忱之態度，樂於分享自身經驗與</w:t>
      </w:r>
      <w:r w:rsidRPr="00D51426">
        <w:rPr>
          <w:rFonts w:ascii="Times New Roman" w:eastAsia="標楷體" w:hAnsi="Times New Roman" w:hint="eastAsia"/>
          <w:sz w:val="32"/>
          <w:szCs w:val="32"/>
        </w:rPr>
        <w:t>臺</w:t>
      </w:r>
      <w:r w:rsidRPr="00D51426">
        <w:rPr>
          <w:rFonts w:ascii="Times New Roman" w:eastAsia="標楷體" w:hAnsi="Times New Roman"/>
          <w:sz w:val="32"/>
          <w:szCs w:val="32"/>
        </w:rPr>
        <w:t>灣文化，尊重欣賞當地文化特性者，將有助於勝任並愉悅地完成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實習課程</w:t>
      </w:r>
      <w:r w:rsidRPr="00D51426">
        <w:rPr>
          <w:rFonts w:ascii="Times New Roman" w:eastAsia="標楷體" w:hAnsi="Times New Roman"/>
          <w:sz w:val="32"/>
          <w:szCs w:val="32"/>
        </w:rPr>
        <w:t>。</w:t>
      </w:r>
      <w:proofErr w:type="gramStart"/>
      <w:r w:rsidRPr="00D51426">
        <w:rPr>
          <w:rFonts w:ascii="Times New Roman" w:eastAsia="標楷體" w:hAnsi="Times New Roman"/>
          <w:sz w:val="32"/>
          <w:szCs w:val="32"/>
        </w:rPr>
        <w:t>此外，</w:t>
      </w:r>
      <w:proofErr w:type="gramEnd"/>
      <w:r w:rsidRPr="00D51426">
        <w:rPr>
          <w:rFonts w:ascii="Times New Roman" w:eastAsia="標楷體" w:hAnsi="Times New Roman"/>
          <w:sz w:val="32"/>
          <w:szCs w:val="32"/>
        </w:rPr>
        <w:t>擁有</w:t>
      </w:r>
      <w:r w:rsidRPr="00D51426">
        <w:rPr>
          <w:rFonts w:ascii="Times New Roman" w:eastAsia="標楷體" w:hAnsi="Times New Roman" w:hint="eastAsia"/>
          <w:sz w:val="32"/>
          <w:szCs w:val="32"/>
        </w:rPr>
        <w:t>基本</w:t>
      </w:r>
      <w:r w:rsidRPr="00D51426">
        <w:rPr>
          <w:rFonts w:ascii="Times New Roman" w:eastAsia="標楷體" w:hAnsi="Times New Roman"/>
          <w:sz w:val="32"/>
          <w:szCs w:val="32"/>
        </w:rPr>
        <w:t>外語</w:t>
      </w:r>
      <w:r w:rsidRPr="00D51426">
        <w:rPr>
          <w:rFonts w:ascii="Times New Roman" w:eastAsia="標楷體" w:hAnsi="Times New Roman" w:hint="eastAsia"/>
          <w:sz w:val="32"/>
          <w:szCs w:val="32"/>
        </w:rPr>
        <w:t>溝通</w:t>
      </w:r>
      <w:r w:rsidRPr="00D51426">
        <w:rPr>
          <w:rFonts w:ascii="Times New Roman" w:eastAsia="標楷體" w:hAnsi="Times New Roman"/>
          <w:sz w:val="32"/>
          <w:szCs w:val="32"/>
        </w:rPr>
        <w:t>能力，將有利於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過程中的溝通，能讓</w:t>
      </w:r>
      <w:r w:rsidRPr="00D51426">
        <w:rPr>
          <w:rFonts w:ascii="Times New Roman" w:eastAsia="標楷體" w:hAnsi="Times New Roman" w:hint="eastAsia"/>
          <w:sz w:val="32"/>
          <w:szCs w:val="32"/>
        </w:rPr>
        <w:t>工作</w:t>
      </w:r>
      <w:r w:rsidRPr="00D51426">
        <w:rPr>
          <w:rFonts w:ascii="Times New Roman" w:eastAsia="標楷體" w:hAnsi="Times New Roman"/>
          <w:sz w:val="32"/>
          <w:szCs w:val="32"/>
        </w:rPr>
        <w:t>推動更為順利。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Pr="00DE62DE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E62DE">
        <w:rPr>
          <w:rFonts w:ascii="Times New Roman" w:eastAsia="標楷體" w:hAnsi="Times New Roman"/>
          <w:sz w:val="32"/>
          <w:szCs w:val="32"/>
        </w:rPr>
        <w:t>Q</w:t>
      </w:r>
      <w:r w:rsidRPr="00DE62DE">
        <w:rPr>
          <w:rFonts w:ascii="Times New Roman" w:eastAsia="標楷體" w:hAnsi="Times New Roman"/>
          <w:sz w:val="32"/>
          <w:szCs w:val="32"/>
        </w:rPr>
        <w:t>：國合會</w:t>
      </w:r>
      <w:r w:rsidRPr="00DE62DE">
        <w:rPr>
          <w:rFonts w:ascii="Times New Roman" w:eastAsia="標楷體" w:hAnsi="Times New Roman" w:hint="eastAsia"/>
          <w:sz w:val="32"/>
          <w:szCs w:val="32"/>
        </w:rPr>
        <w:t>大專青年海外技術協助服務計畫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實習期間</w:t>
      </w:r>
      <w:r w:rsidRPr="00DE62DE">
        <w:rPr>
          <w:rFonts w:ascii="Times New Roman" w:eastAsia="標楷體" w:hAnsi="Times New Roman"/>
          <w:sz w:val="32"/>
          <w:szCs w:val="32"/>
        </w:rPr>
        <w:t>？</w:t>
      </w:r>
      <w:r w:rsidRPr="00DE62DE">
        <w:rPr>
          <w:rFonts w:ascii="Times New Roman" w:eastAsia="標楷體" w:hAnsi="Times New Roman"/>
          <w:sz w:val="32"/>
          <w:szCs w:val="32"/>
        </w:rPr>
        <w:t> </w:t>
      </w:r>
      <w:r w:rsidRPr="00DE62DE">
        <w:rPr>
          <w:rFonts w:ascii="Times New Roman" w:eastAsia="標楷體" w:hAnsi="Times New Roman"/>
          <w:sz w:val="32"/>
          <w:szCs w:val="32"/>
        </w:rPr>
        <w:br/>
        <w:t>A</w:t>
      </w:r>
      <w:r w:rsidRPr="00DE62DE">
        <w:rPr>
          <w:rFonts w:ascii="Times New Roman" w:eastAsia="標楷體" w:hAnsi="Times New Roman"/>
          <w:sz w:val="32"/>
          <w:szCs w:val="32"/>
        </w:rPr>
        <w:t>：本會原則上每年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提供</w:t>
      </w:r>
      <w:r w:rsidRPr="00DE62DE">
        <w:rPr>
          <w:rFonts w:ascii="Times New Roman" w:eastAsia="標楷體" w:hAnsi="Times New Roman" w:hint="eastAsia"/>
          <w:color w:val="FF0000"/>
          <w:sz w:val="32"/>
          <w:szCs w:val="32"/>
        </w:rPr>
        <w:t>1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次實習機會</w:t>
      </w:r>
      <w:r w:rsidRPr="00DE62DE">
        <w:rPr>
          <w:rFonts w:ascii="Times New Roman" w:eastAsia="標楷體" w:hAnsi="Times New Roman"/>
          <w:sz w:val="32"/>
          <w:szCs w:val="32"/>
        </w:rPr>
        <w:t>，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預計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5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月開放各合作學校學生報名，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6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月中公布錄取結果，</w:t>
      </w:r>
      <w:r w:rsidR="00694CA4">
        <w:rPr>
          <w:rFonts w:ascii="Times New Roman" w:eastAsia="標楷體" w:hAnsi="Times New Roman" w:hint="eastAsia"/>
          <w:sz w:val="32"/>
          <w:szCs w:val="32"/>
        </w:rPr>
        <w:t>8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月派遣至駐地進行一個學期的實習</w:t>
      </w:r>
      <w:r w:rsidRPr="00DE62DE">
        <w:rPr>
          <w:rFonts w:ascii="Times New Roman" w:eastAsia="標楷體" w:hAnsi="Times New Roman"/>
          <w:sz w:val="32"/>
          <w:szCs w:val="32"/>
        </w:rPr>
        <w:t>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ED31D0">
        <w:rPr>
          <w:rFonts w:ascii="Times New Roman" w:eastAsia="標楷體" w:hAnsi="Times New Roman"/>
          <w:color w:val="FF0000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t>Q</w:t>
      </w:r>
      <w:r w:rsidRPr="00D51426">
        <w:rPr>
          <w:rFonts w:ascii="Times New Roman" w:eastAsia="標楷體" w:hAnsi="Times New Roman"/>
          <w:sz w:val="32"/>
          <w:szCs w:val="32"/>
        </w:rPr>
        <w:t>：於海外服務遇到問題時國合會要如何協助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實習課程</w:t>
      </w:r>
      <w:r w:rsidRPr="00D51426">
        <w:rPr>
          <w:rFonts w:ascii="Times New Roman" w:eastAsia="標楷體" w:hAnsi="Times New Roman"/>
          <w:sz w:val="32"/>
          <w:szCs w:val="32"/>
        </w:rPr>
        <w:t>原則上是派遣到不同單位服務，因此須具備獨立自主之能力，但本會於各駐地必會安排本會</w:t>
      </w:r>
      <w:r w:rsidR="00653D2E">
        <w:rPr>
          <w:rFonts w:ascii="Times New Roman" w:eastAsia="標楷體" w:hAnsi="Times New Roman" w:hint="eastAsia"/>
          <w:sz w:val="32"/>
          <w:szCs w:val="32"/>
        </w:rPr>
        <w:t>駐外團長、專家</w:t>
      </w:r>
      <w:r w:rsidRPr="00D51426">
        <w:rPr>
          <w:rFonts w:ascii="Times New Roman" w:eastAsia="標楷體" w:hAnsi="Times New Roman"/>
          <w:sz w:val="32"/>
          <w:szCs w:val="32"/>
        </w:rPr>
        <w:t>、</w:t>
      </w:r>
      <w:r w:rsidR="00653D2E">
        <w:rPr>
          <w:rFonts w:ascii="Times New Roman" w:eastAsia="標楷體" w:hAnsi="Times New Roman" w:hint="eastAsia"/>
          <w:sz w:val="32"/>
          <w:szCs w:val="32"/>
        </w:rPr>
        <w:t>技術人員</w:t>
      </w:r>
      <w:r w:rsidRPr="00D51426">
        <w:rPr>
          <w:rFonts w:ascii="Times New Roman" w:eastAsia="標楷體" w:hAnsi="Times New Roman"/>
          <w:sz w:val="32"/>
          <w:szCs w:val="32"/>
        </w:rPr>
        <w:t>作為督導單位管理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業務，協助</w:t>
      </w:r>
      <w:proofErr w:type="gramStart"/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從赴駐地</w:t>
      </w:r>
      <w:proofErr w:type="gramEnd"/>
      <w:r w:rsidRPr="00D51426">
        <w:rPr>
          <w:rFonts w:ascii="Times New Roman" w:eastAsia="標楷體" w:hAnsi="Times New Roman"/>
          <w:sz w:val="32"/>
          <w:szCs w:val="32"/>
        </w:rPr>
        <w:t>到</w:t>
      </w:r>
      <w:proofErr w:type="gramStart"/>
      <w:r w:rsidRPr="00D51426">
        <w:rPr>
          <w:rFonts w:ascii="Times New Roman" w:eastAsia="標楷體" w:hAnsi="Times New Roman"/>
          <w:sz w:val="32"/>
          <w:szCs w:val="32"/>
        </w:rPr>
        <w:t>離境間與服務</w:t>
      </w:r>
      <w:proofErr w:type="gramEnd"/>
      <w:r w:rsidRPr="00D51426">
        <w:rPr>
          <w:rFonts w:ascii="Times New Roman" w:eastAsia="標楷體" w:hAnsi="Times New Roman"/>
          <w:sz w:val="32"/>
          <w:szCs w:val="32"/>
        </w:rPr>
        <w:t>及生活相關事宜。</w:t>
      </w:r>
      <w:r w:rsidRPr="00D51426">
        <w:rPr>
          <w:rFonts w:ascii="Times New Roman" w:eastAsia="標楷體" w:hAnsi="Times New Roman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被派遣的國家安全性如何？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：每</w:t>
      </w:r>
      <w:proofErr w:type="gramStart"/>
      <w:r w:rsidRPr="00D51426">
        <w:rPr>
          <w:rFonts w:ascii="Times New Roman" w:eastAsia="標楷體" w:hAnsi="Times New Roman"/>
          <w:sz w:val="32"/>
          <w:szCs w:val="32"/>
        </w:rPr>
        <w:t>個</w:t>
      </w:r>
      <w:proofErr w:type="gramEnd"/>
      <w:r w:rsidRPr="00D51426">
        <w:rPr>
          <w:rFonts w:ascii="Times New Roman" w:eastAsia="標楷體" w:hAnsi="Times New Roman"/>
          <w:sz w:val="32"/>
          <w:szCs w:val="32"/>
        </w:rPr>
        <w:t>國家及地區皆有一定的風險存在，除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本身須提高警覺、注意安全外，本會亦於服務前教育訓練提供安全觀念宣導及防身術課程，加強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人身安全保護；另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在駐地倘有任何安全問題時，應於第一時間聯繫督導單位。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t>Q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之相關權益是否有合約等文件來做保障？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：為確保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於服務期間的各項權利及義務，本會在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赴任</w:t>
      </w:r>
      <w:r w:rsidRPr="00D51426">
        <w:rPr>
          <w:rFonts w:ascii="Times New Roman" w:eastAsia="標楷體" w:hAnsi="Times New Roman"/>
          <w:sz w:val="32"/>
          <w:szCs w:val="32"/>
        </w:rPr>
        <w:lastRenderedPageBreak/>
        <w:t>前會與其簽訂一份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契約，詳列各項必要資訊，以作為雙方保障。</w:t>
      </w:r>
    </w:p>
    <w:p w:rsidR="00AB6509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在</w:t>
      </w:r>
      <w:r w:rsidRPr="00D51426">
        <w:rPr>
          <w:rFonts w:ascii="Times New Roman" w:eastAsia="標楷體" w:hAnsi="Times New Roman" w:hint="eastAsia"/>
          <w:sz w:val="32"/>
          <w:szCs w:val="32"/>
        </w:rPr>
        <w:t>海外</w:t>
      </w:r>
      <w:r w:rsidRPr="00D51426">
        <w:rPr>
          <w:rFonts w:ascii="Times New Roman" w:eastAsia="標楷體" w:hAnsi="Times New Roman"/>
          <w:sz w:val="32"/>
          <w:szCs w:val="32"/>
        </w:rPr>
        <w:t>服務期間生活的費用須要自己準備嗎</w:t>
      </w:r>
      <w:r w:rsidRPr="00D51426">
        <w:rPr>
          <w:rFonts w:ascii="Times New Roman" w:eastAsia="標楷體" w:hAnsi="Times New Roman"/>
          <w:sz w:val="32"/>
          <w:szCs w:val="32"/>
        </w:rPr>
        <w:t>?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：本會依各國家消費水準與基本生活所需，提供</w:t>
      </w:r>
      <w:r w:rsidRPr="00D51426">
        <w:rPr>
          <w:rFonts w:ascii="Times New Roman" w:eastAsia="標楷體" w:hAnsi="Times New Roman"/>
          <w:sz w:val="32"/>
          <w:szCs w:val="32"/>
        </w:rPr>
        <w:t>400</w:t>
      </w:r>
      <w:r w:rsidRPr="00D51426">
        <w:rPr>
          <w:rFonts w:ascii="Times New Roman" w:eastAsia="標楷體" w:hAnsi="Times New Roman"/>
          <w:sz w:val="32"/>
          <w:szCs w:val="32"/>
        </w:rPr>
        <w:t>至</w:t>
      </w:r>
      <w:r w:rsidRPr="00D51426">
        <w:rPr>
          <w:rFonts w:ascii="Times New Roman" w:eastAsia="標楷體" w:hAnsi="Times New Roman"/>
          <w:sz w:val="32"/>
          <w:szCs w:val="32"/>
        </w:rPr>
        <w:t>700</w:t>
      </w:r>
      <w:r w:rsidRPr="00D51426">
        <w:rPr>
          <w:rFonts w:ascii="Times New Roman" w:eastAsia="標楷體" w:hAnsi="Times New Roman"/>
          <w:sz w:val="32"/>
          <w:szCs w:val="32"/>
        </w:rPr>
        <w:t>美元不等之生活津貼。</w:t>
      </w:r>
      <w:r w:rsidRPr="00D51426">
        <w:rPr>
          <w:rFonts w:ascii="Times New Roman" w:eastAsia="標楷體" w:hAnsi="Times New Roman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：於海外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時，要住在哪裡呢？需要自付房租嗎？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於當地的住宿首重安全，原則上</w:t>
      </w:r>
      <w:r w:rsidR="00AA0761">
        <w:rPr>
          <w:rFonts w:ascii="Times New Roman" w:eastAsia="標楷體" w:hAnsi="Times New Roman" w:hint="eastAsia"/>
          <w:sz w:val="32"/>
          <w:szCs w:val="32"/>
        </w:rPr>
        <w:t>都會與國合會派駐海外的技術團隊同個地點；</w:t>
      </w:r>
      <w:r w:rsidR="00677021">
        <w:rPr>
          <w:rFonts w:ascii="Times New Roman" w:eastAsia="標楷體" w:hAnsi="Times New Roman" w:hint="eastAsia"/>
          <w:sz w:val="32"/>
          <w:szCs w:val="32"/>
        </w:rPr>
        <w:t>另</w:t>
      </w:r>
      <w:r w:rsidR="00AA0761">
        <w:rPr>
          <w:rFonts w:ascii="Times New Roman" w:eastAsia="標楷體" w:hAnsi="Times New Roman" w:hint="eastAsia"/>
          <w:sz w:val="32"/>
          <w:szCs w:val="32"/>
        </w:rPr>
        <w:t>住宿由海外合作單位免費提供，若必須外租則由國合會補貼每月</w:t>
      </w:r>
      <w:r w:rsidR="00AA0761">
        <w:rPr>
          <w:rFonts w:ascii="Times New Roman" w:eastAsia="標楷體" w:hAnsi="Times New Roman" w:hint="eastAsia"/>
          <w:sz w:val="32"/>
          <w:szCs w:val="32"/>
        </w:rPr>
        <w:t>350</w:t>
      </w:r>
      <w:r w:rsidR="00AA0761">
        <w:rPr>
          <w:rFonts w:ascii="Times New Roman" w:eastAsia="標楷體" w:hAnsi="Times New Roman" w:hint="eastAsia"/>
          <w:sz w:val="32"/>
          <w:szCs w:val="32"/>
        </w:rPr>
        <w:t>美元</w:t>
      </w:r>
      <w:r w:rsidRPr="00D51426">
        <w:rPr>
          <w:rFonts w:ascii="Times New Roman" w:eastAsia="標楷體" w:hAnsi="Times New Roman"/>
          <w:sz w:val="32"/>
          <w:szCs w:val="32"/>
        </w:rPr>
        <w:t>。</w:t>
      </w:r>
      <w:r w:rsidRPr="00D51426">
        <w:rPr>
          <w:rFonts w:ascii="Times New Roman" w:eastAsia="標楷體" w:hAnsi="Times New Roman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：於海外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時，安全有何保障？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：本</w:t>
      </w:r>
      <w:proofErr w:type="gramStart"/>
      <w:r w:rsidRPr="00D51426">
        <w:rPr>
          <w:rFonts w:ascii="Times New Roman" w:eastAsia="標楷體" w:hAnsi="Times New Roman"/>
          <w:sz w:val="32"/>
          <w:szCs w:val="32"/>
        </w:rPr>
        <w:t>會均</w:t>
      </w:r>
      <w:r w:rsidRPr="00D51426">
        <w:rPr>
          <w:rFonts w:ascii="Times New Roman" w:eastAsia="標楷體" w:hAnsi="Times New Roman" w:hint="eastAsia"/>
          <w:sz w:val="32"/>
          <w:szCs w:val="32"/>
        </w:rPr>
        <w:t>會</w:t>
      </w:r>
      <w:r w:rsidRPr="00D51426">
        <w:rPr>
          <w:rFonts w:ascii="Times New Roman" w:eastAsia="標楷體" w:hAnsi="Times New Roman"/>
          <w:sz w:val="32"/>
          <w:szCs w:val="32"/>
        </w:rPr>
        <w:t>為</w:t>
      </w:r>
      <w:proofErr w:type="gramEnd"/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投保意外險及國際醫療險，國際醫療險等級比照本國駐外</w:t>
      </w:r>
      <w:r>
        <w:rPr>
          <w:rFonts w:ascii="Times New Roman" w:eastAsia="標楷體" w:hAnsi="Times New Roman" w:hint="eastAsia"/>
          <w:sz w:val="32"/>
          <w:szCs w:val="32"/>
        </w:rPr>
        <w:t>官員</w:t>
      </w:r>
      <w:r w:rsidRPr="00D51426">
        <w:rPr>
          <w:rFonts w:ascii="Times New Roman" w:eastAsia="標楷體" w:hAnsi="Times New Roman"/>
          <w:sz w:val="32"/>
          <w:szCs w:val="32"/>
        </w:rPr>
        <w:t>。</w:t>
      </w:r>
      <w:r w:rsidRPr="00D51426">
        <w:rPr>
          <w:rFonts w:ascii="Times New Roman" w:eastAsia="標楷體" w:hAnsi="Times New Roman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：本會提供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生活上哪些必要支</w:t>
      </w:r>
      <w:r w:rsidRPr="00D51426">
        <w:rPr>
          <w:rFonts w:ascii="Times New Roman" w:eastAsia="標楷體" w:hAnsi="Times New Roman" w:hint="eastAsia"/>
          <w:sz w:val="32"/>
          <w:szCs w:val="32"/>
        </w:rPr>
        <w:t>援</w:t>
      </w:r>
      <w:r w:rsidRPr="00D51426">
        <w:rPr>
          <w:rFonts w:ascii="Times New Roman" w:eastAsia="標楷體" w:hAnsi="Times New Roman"/>
          <w:sz w:val="32"/>
          <w:szCs w:val="32"/>
        </w:rPr>
        <w:t>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：於海外服務時，本會的駐地督導單位會提供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下列生活支持項目：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1.</w:t>
      </w:r>
      <w:r w:rsidRPr="00D51426">
        <w:rPr>
          <w:rFonts w:ascii="Times New Roman" w:eastAsia="標楷體" w:hAnsi="Times New Roman"/>
          <w:sz w:val="32"/>
          <w:szCs w:val="32"/>
        </w:rPr>
        <w:t>交通部份：包括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在駐地之赴離任接送機；接送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首次赴住所等。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2.</w:t>
      </w:r>
      <w:r w:rsidRPr="00D51426">
        <w:rPr>
          <w:rFonts w:ascii="Times New Roman" w:eastAsia="標楷體" w:hAnsi="Times New Roman"/>
          <w:sz w:val="32"/>
          <w:szCs w:val="32"/>
        </w:rPr>
        <w:t>一般生活部份：包括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初抵駐地時辦理駐地適應訓練，以及協助申辦手機等。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3.</w:t>
      </w:r>
      <w:r w:rsidRPr="00D51426">
        <w:rPr>
          <w:rFonts w:ascii="Times New Roman" w:eastAsia="標楷體" w:hAnsi="Times New Roman"/>
          <w:sz w:val="32"/>
          <w:szCs w:val="32"/>
        </w:rPr>
        <w:t>緊急事件：包括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發生嚴重疾病及重大傷害住院時協助就醫安排；遭竊或被搶劫時協助報警及後續處理；遭遇意外天災時的緊急救助等。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4.</w:t>
      </w:r>
      <w:r>
        <w:rPr>
          <w:rFonts w:ascii="Times New Roman" w:eastAsia="標楷體" w:hAnsi="Times New Roman" w:hint="eastAsia"/>
          <w:sz w:val="32"/>
          <w:szCs w:val="32"/>
        </w:rPr>
        <w:t>生活津貼：依不同國家情形給予</w:t>
      </w:r>
      <w:r w:rsidR="00A45C05"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00</w:t>
      </w:r>
      <w:r>
        <w:rPr>
          <w:rFonts w:ascii="Times New Roman" w:eastAsia="標楷體" w:hAnsi="Times New Roman" w:hint="eastAsia"/>
          <w:sz w:val="32"/>
          <w:szCs w:val="32"/>
        </w:rPr>
        <w:t>至</w:t>
      </w:r>
      <w:r>
        <w:rPr>
          <w:rFonts w:ascii="Times New Roman" w:eastAsia="標楷體" w:hAnsi="Times New Roman" w:hint="eastAsia"/>
          <w:sz w:val="32"/>
          <w:szCs w:val="32"/>
        </w:rPr>
        <w:t>700</w:t>
      </w:r>
      <w:r>
        <w:rPr>
          <w:rFonts w:ascii="Times New Roman" w:eastAsia="標楷體" w:hAnsi="Times New Roman" w:hint="eastAsia"/>
          <w:sz w:val="32"/>
          <w:szCs w:val="32"/>
        </w:rPr>
        <w:t>美元不等津貼以支應當地伙食、日常用品等個人生活所需費用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：如中途因個人因素提前</w:t>
      </w:r>
      <w:r w:rsidRPr="00D51426">
        <w:rPr>
          <w:rFonts w:ascii="Times New Roman" w:eastAsia="標楷體" w:hAnsi="Times New Roman" w:hint="eastAsia"/>
          <w:sz w:val="32"/>
          <w:szCs w:val="32"/>
        </w:rPr>
        <w:t>放棄課程</w:t>
      </w:r>
      <w:r w:rsidRPr="00D51426">
        <w:rPr>
          <w:rFonts w:ascii="Times New Roman" w:eastAsia="標楷體" w:hAnsi="Times New Roman"/>
          <w:sz w:val="32"/>
          <w:szCs w:val="32"/>
        </w:rPr>
        <w:t>，需要負賠償責任嗎？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：如為個人因素提前終止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</w:t>
      </w:r>
      <w:r w:rsidRPr="00D51426">
        <w:rPr>
          <w:rFonts w:ascii="Times New Roman" w:eastAsia="標楷體" w:hAnsi="Times New Roman"/>
          <w:sz w:val="32"/>
          <w:szCs w:val="32"/>
        </w:rPr>
        <w:t>需負賠償責任，賠償項目及金額將依</w:t>
      </w:r>
      <w:r w:rsidRPr="00D51426">
        <w:rPr>
          <w:rFonts w:ascii="Times New Roman" w:eastAsia="標楷體" w:hAnsi="Times New Roman"/>
          <w:sz w:val="32"/>
          <w:szCs w:val="32"/>
        </w:rPr>
        <w:lastRenderedPageBreak/>
        <w:t>據本會規章辦理。</w:t>
      </w:r>
      <w:r w:rsidRPr="00D51426">
        <w:rPr>
          <w:rFonts w:ascii="Times New Roman" w:eastAsia="標楷體" w:hAnsi="Times New Roman"/>
          <w:sz w:val="32"/>
          <w:szCs w:val="32"/>
        </w:rPr>
        <w:br/>
      </w:r>
      <w:r w:rsidRPr="00D51426">
        <w:rPr>
          <w:rFonts w:ascii="Times New Roman" w:eastAsia="標楷體" w:hAnsi="Times New Roman"/>
          <w:sz w:val="32"/>
          <w:szCs w:val="32"/>
        </w:rPr>
        <w:br/>
        <w:t>Q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是否須提交</w:t>
      </w:r>
      <w:r w:rsidRPr="00D51426">
        <w:rPr>
          <w:rFonts w:ascii="Times New Roman" w:eastAsia="標楷體" w:hAnsi="Times New Roman" w:hint="eastAsia"/>
          <w:sz w:val="32"/>
          <w:szCs w:val="32"/>
        </w:rPr>
        <w:t>工作</w:t>
      </w:r>
      <w:r w:rsidRPr="00D51426">
        <w:rPr>
          <w:rFonts w:ascii="Times New Roman" w:eastAsia="標楷體" w:hAnsi="Times New Roman"/>
          <w:sz w:val="32"/>
          <w:szCs w:val="32"/>
        </w:rPr>
        <w:t>報告？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每</w:t>
      </w:r>
      <w:r w:rsidRPr="00D51426">
        <w:rPr>
          <w:rFonts w:ascii="Times New Roman" w:eastAsia="標楷體" w:hAnsi="Times New Roman" w:hint="eastAsia"/>
          <w:sz w:val="32"/>
          <w:szCs w:val="32"/>
        </w:rPr>
        <w:t>月</w:t>
      </w:r>
      <w:r w:rsidRPr="00D51426">
        <w:rPr>
          <w:rFonts w:ascii="Times New Roman" w:eastAsia="標楷體" w:hAnsi="Times New Roman"/>
          <w:sz w:val="32"/>
          <w:szCs w:val="32"/>
        </w:rPr>
        <w:t>須提交工作報告</w:t>
      </w:r>
      <w:r w:rsidRPr="00D51426">
        <w:rPr>
          <w:rFonts w:ascii="Times New Roman" w:eastAsia="標楷體" w:hAnsi="Times New Roman" w:hint="eastAsia"/>
          <w:sz w:val="32"/>
          <w:szCs w:val="32"/>
        </w:rPr>
        <w:t>，並於學期末提交</w:t>
      </w:r>
      <w:r w:rsidRPr="00D51426">
        <w:rPr>
          <w:rFonts w:ascii="Times New Roman" w:eastAsia="標楷體" w:hAnsi="Times New Roman" w:hint="eastAsia"/>
          <w:sz w:val="32"/>
          <w:szCs w:val="32"/>
        </w:rPr>
        <w:t>1</w:t>
      </w:r>
      <w:r w:rsidRPr="00D51426">
        <w:rPr>
          <w:rFonts w:ascii="Times New Roman" w:eastAsia="標楷體" w:hAnsi="Times New Roman"/>
          <w:sz w:val="32"/>
          <w:szCs w:val="32"/>
        </w:rPr>
        <w:t>份</w:t>
      </w:r>
      <w:r w:rsidRPr="00D51426">
        <w:rPr>
          <w:rFonts w:ascii="Times New Roman" w:eastAsia="標楷體" w:hAnsi="Times New Roman" w:hint="eastAsia"/>
          <w:sz w:val="32"/>
          <w:szCs w:val="32"/>
        </w:rPr>
        <w:t>專題</w:t>
      </w:r>
      <w:r w:rsidRPr="00D51426">
        <w:rPr>
          <w:rFonts w:ascii="Times New Roman" w:eastAsia="標楷體" w:hAnsi="Times New Roman"/>
          <w:sz w:val="32"/>
          <w:szCs w:val="32"/>
        </w:rPr>
        <w:t>報告。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t>Q</w:t>
      </w:r>
      <w:r w:rsidRPr="00D51426">
        <w:rPr>
          <w:rFonts w:ascii="Times New Roman" w:eastAsia="標楷體" w:hAnsi="Times New Roman"/>
          <w:sz w:val="32"/>
          <w:szCs w:val="32"/>
        </w:rPr>
        <w:t>：國合會是否會在</w:t>
      </w:r>
      <w:r w:rsidRPr="00D51426">
        <w:rPr>
          <w:rFonts w:ascii="Times New Roman" w:eastAsia="標楷體" w:hAnsi="Times New Roman" w:hint="eastAsia"/>
          <w:sz w:val="32"/>
          <w:szCs w:val="32"/>
        </w:rPr>
        <w:t>實習生</w:t>
      </w:r>
      <w:r w:rsidRPr="00D51426">
        <w:rPr>
          <w:rFonts w:ascii="Times New Roman" w:eastAsia="標楷體" w:hAnsi="Times New Roman"/>
          <w:sz w:val="32"/>
          <w:szCs w:val="32"/>
        </w:rPr>
        <w:t>返國後協助就業？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若實習生表現良好，若</w:t>
      </w:r>
      <w:r>
        <w:rPr>
          <w:rFonts w:ascii="Times New Roman" w:eastAsia="標楷體" w:hAnsi="Times New Roman" w:hint="eastAsia"/>
          <w:sz w:val="32"/>
          <w:szCs w:val="32"/>
        </w:rPr>
        <w:t>本會</w:t>
      </w:r>
      <w:r w:rsidRPr="00D51426">
        <w:rPr>
          <w:rFonts w:ascii="Times New Roman" w:eastAsia="標楷體" w:hAnsi="Times New Roman" w:hint="eastAsia"/>
          <w:sz w:val="32"/>
          <w:szCs w:val="32"/>
        </w:rPr>
        <w:t>有相關正式職缺將優先聘用優秀實習生。</w:t>
      </w:r>
    </w:p>
    <w:p w:rsidR="00AB6509" w:rsidRPr="00D51426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EA5EE4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t>Q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男性實習生於海外服務是否可折抵役期</w:t>
      </w:r>
      <w:r w:rsidRPr="00D51426">
        <w:rPr>
          <w:rFonts w:ascii="Times New Roman" w:eastAsia="標楷體" w:hAnsi="Times New Roman"/>
          <w:sz w:val="32"/>
          <w:szCs w:val="32"/>
        </w:rPr>
        <w:t>？</w:t>
      </w:r>
      <w:r w:rsidRPr="00D51426">
        <w:rPr>
          <w:rFonts w:ascii="Times New Roman" w:eastAsia="標楷體" w:hAnsi="Times New Roman"/>
          <w:sz w:val="32"/>
          <w:szCs w:val="32"/>
        </w:rPr>
        <w:t> </w:t>
      </w:r>
      <w:r w:rsidRPr="00D51426">
        <w:rPr>
          <w:rFonts w:ascii="Times New Roman" w:eastAsia="標楷體" w:hAnsi="Times New Roman"/>
          <w:sz w:val="32"/>
          <w:szCs w:val="32"/>
        </w:rPr>
        <w:br/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Pr="00D51426">
        <w:rPr>
          <w:rFonts w:ascii="Times New Roman" w:eastAsia="標楷體" w:hAnsi="Times New Roman" w:hint="eastAsia"/>
          <w:sz w:val="32"/>
          <w:szCs w:val="32"/>
        </w:rPr>
        <w:t>基於現行役政法規，海外服務僅視為一般課程，無法折抵役</w:t>
      </w:r>
      <w:proofErr w:type="gramStart"/>
      <w:r w:rsidRPr="00D51426">
        <w:rPr>
          <w:rFonts w:ascii="Times New Roman" w:eastAsia="標楷體" w:hAnsi="Times New Roman" w:hint="eastAsia"/>
          <w:sz w:val="32"/>
          <w:szCs w:val="32"/>
        </w:rPr>
        <w:t>役</w:t>
      </w:r>
      <w:proofErr w:type="gramEnd"/>
      <w:r w:rsidRPr="00D51426">
        <w:rPr>
          <w:rFonts w:ascii="Times New Roman" w:eastAsia="標楷體" w:hAnsi="Times New Roman" w:hint="eastAsia"/>
          <w:sz w:val="32"/>
          <w:szCs w:val="32"/>
        </w:rPr>
        <w:t>期，但若實習生有意願擔任外交替代役，則以優先順位錄取轉服外交替代役男。</w:t>
      </w:r>
    </w:p>
    <w:p w:rsidR="00AB6509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Q</w:t>
      </w:r>
      <w:r>
        <w:rPr>
          <w:rFonts w:ascii="Times New Roman" w:eastAsia="標楷體" w:hAnsi="Times New Roman" w:hint="eastAsia"/>
          <w:sz w:val="32"/>
          <w:szCs w:val="32"/>
        </w:rPr>
        <w:t>：目前可能派遣的國家有那些</w:t>
      </w:r>
      <w:r>
        <w:rPr>
          <w:rFonts w:ascii="Times New Roman" w:eastAsia="標楷體" w:hAnsi="Times New Roman" w:hint="eastAsia"/>
          <w:sz w:val="32"/>
          <w:szCs w:val="32"/>
        </w:rPr>
        <w:t>?</w:t>
      </w:r>
    </w:p>
    <w:p w:rsidR="00AB6509" w:rsidRPr="00DE62DE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E62DE">
        <w:rPr>
          <w:rFonts w:ascii="Times New Roman" w:eastAsia="標楷體" w:hAnsi="Times New Roman"/>
          <w:sz w:val="32"/>
          <w:szCs w:val="32"/>
        </w:rPr>
        <w:t>A</w:t>
      </w:r>
      <w:r w:rsidRPr="00DE62DE">
        <w:rPr>
          <w:rFonts w:ascii="Times New Roman" w:eastAsia="標楷體" w:hAnsi="Times New Roman"/>
          <w:sz w:val="32"/>
          <w:szCs w:val="32"/>
        </w:rPr>
        <w:t>：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原則上以</w:t>
      </w:r>
      <w:r w:rsidR="00ED31D0" w:rsidRPr="00DE62DE">
        <w:rPr>
          <w:rFonts w:ascii="Times New Roman" w:eastAsia="標楷體" w:hAnsi="Times New Roman" w:hint="eastAsia"/>
          <w:sz w:val="32"/>
          <w:szCs w:val="32"/>
        </w:rPr>
        <w:t>我國有派遣</w:t>
      </w:r>
      <w:r w:rsidR="00DE62DE" w:rsidRPr="00DE62DE">
        <w:rPr>
          <w:rFonts w:ascii="Times New Roman" w:eastAsia="標楷體" w:hAnsi="Times New Roman" w:hint="eastAsia"/>
          <w:sz w:val="32"/>
          <w:szCs w:val="32"/>
        </w:rPr>
        <w:t>技術</w:t>
      </w:r>
      <w:r w:rsidR="00ED31D0" w:rsidRPr="00DE62DE">
        <w:rPr>
          <w:rFonts w:ascii="Times New Roman" w:eastAsia="標楷體" w:hAnsi="Times New Roman" w:hint="eastAsia"/>
          <w:sz w:val="32"/>
          <w:szCs w:val="32"/>
        </w:rPr>
        <w:t>團之國家</w:t>
      </w:r>
      <w:r w:rsidR="0081762B">
        <w:rPr>
          <w:rFonts w:ascii="Times New Roman" w:eastAsia="標楷體" w:hAnsi="Times New Roman" w:hint="eastAsia"/>
          <w:sz w:val="32"/>
          <w:szCs w:val="32"/>
        </w:rPr>
        <w:t>，包含</w:t>
      </w:r>
      <w:proofErr w:type="gramStart"/>
      <w:r w:rsidR="00995C3E">
        <w:rPr>
          <w:rFonts w:ascii="Times New Roman" w:eastAsia="標楷體" w:hAnsi="Times New Roman" w:hint="eastAsia"/>
          <w:sz w:val="32"/>
          <w:szCs w:val="32"/>
        </w:rPr>
        <w:t>史瓦帝尼</w:t>
      </w:r>
      <w:proofErr w:type="gramEnd"/>
      <w:r w:rsidR="00995C3E">
        <w:rPr>
          <w:rFonts w:ascii="Times New Roman" w:eastAsia="標楷體" w:hAnsi="Times New Roman" w:hint="eastAsia"/>
          <w:sz w:val="32"/>
          <w:szCs w:val="32"/>
        </w:rPr>
        <w:t>、宏都拉斯、瓜地馬拉、貝里斯、尼加拉瓜、巴拉圭、聖露西亞、聖克里斯多福、聖文森、帛琉、斐濟、吐瓦魯</w:t>
      </w:r>
      <w:r w:rsidR="00840B7A">
        <w:rPr>
          <w:rFonts w:ascii="Times New Roman" w:eastAsia="標楷體" w:hAnsi="Times New Roman" w:hint="eastAsia"/>
          <w:sz w:val="32"/>
          <w:szCs w:val="32"/>
        </w:rPr>
        <w:t>等</w:t>
      </w:r>
      <w:r w:rsidR="00995C3E">
        <w:rPr>
          <w:rFonts w:ascii="Times New Roman" w:eastAsia="標楷體" w:hAnsi="Times New Roman" w:hint="eastAsia"/>
          <w:sz w:val="32"/>
          <w:szCs w:val="32"/>
        </w:rPr>
        <w:t>。</w:t>
      </w:r>
    </w:p>
    <w:p w:rsidR="00AB6509" w:rsidRPr="00DE62DE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AB6509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Q</w:t>
      </w:r>
      <w:r>
        <w:rPr>
          <w:rFonts w:ascii="Times New Roman" w:eastAsia="標楷體" w:hAnsi="Times New Roman" w:hint="eastAsia"/>
          <w:sz w:val="32"/>
          <w:szCs w:val="32"/>
        </w:rPr>
        <w:t>：目前</w:t>
      </w:r>
      <w:r w:rsidR="00325853">
        <w:rPr>
          <w:rFonts w:ascii="Times New Roman" w:eastAsia="標楷體" w:hAnsi="Times New Roman" w:hint="eastAsia"/>
          <w:sz w:val="32"/>
          <w:szCs w:val="32"/>
        </w:rPr>
        <w:t>開設的專長需求有</w:t>
      </w:r>
      <w:r w:rsidR="00481DE0">
        <w:rPr>
          <w:rFonts w:ascii="Times New Roman" w:eastAsia="標楷體" w:hAnsi="Times New Roman" w:hint="eastAsia"/>
          <w:sz w:val="32"/>
          <w:szCs w:val="32"/>
        </w:rPr>
        <w:t>哪</w:t>
      </w:r>
      <w:r>
        <w:rPr>
          <w:rFonts w:ascii="Times New Roman" w:eastAsia="標楷體" w:hAnsi="Times New Roman" w:hint="eastAsia"/>
          <w:sz w:val="32"/>
          <w:szCs w:val="32"/>
        </w:rPr>
        <w:t>些</w:t>
      </w:r>
      <w:r>
        <w:rPr>
          <w:rFonts w:ascii="Times New Roman" w:eastAsia="標楷體" w:hAnsi="Times New Roman" w:hint="eastAsia"/>
          <w:sz w:val="32"/>
          <w:szCs w:val="32"/>
        </w:rPr>
        <w:t>?</w:t>
      </w:r>
    </w:p>
    <w:p w:rsidR="00AB6509" w:rsidRDefault="00AB6509" w:rsidP="00AB6509">
      <w:pPr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D51426">
        <w:rPr>
          <w:rFonts w:ascii="Times New Roman" w:eastAsia="標楷體" w:hAnsi="Times New Roman"/>
          <w:sz w:val="32"/>
          <w:szCs w:val="32"/>
        </w:rPr>
        <w:t>A</w:t>
      </w:r>
      <w:r w:rsidRPr="00D51426">
        <w:rPr>
          <w:rFonts w:ascii="Times New Roman" w:eastAsia="標楷體" w:hAnsi="Times New Roman"/>
          <w:sz w:val="32"/>
          <w:szCs w:val="32"/>
        </w:rPr>
        <w:t>：</w:t>
      </w:r>
      <w:r w:rsidR="00325853">
        <w:rPr>
          <w:rFonts w:ascii="Times New Roman" w:eastAsia="標楷體" w:hAnsi="Times New Roman" w:hint="eastAsia"/>
          <w:sz w:val="32"/>
          <w:szCs w:val="32"/>
        </w:rPr>
        <w:t>專長需求會依照各駐外技術團提報狀況進行人員招募，</w:t>
      </w:r>
      <w:r w:rsidR="00481DE0">
        <w:rPr>
          <w:rFonts w:ascii="Times New Roman" w:eastAsia="標楷體" w:hAnsi="Times New Roman" w:hint="eastAsia"/>
          <w:sz w:val="32"/>
          <w:szCs w:val="32"/>
        </w:rPr>
        <w:t>包含</w:t>
      </w:r>
      <w:r w:rsidRPr="00AB6509">
        <w:rPr>
          <w:rFonts w:ascii="Times New Roman" w:eastAsia="標楷體" w:hAnsi="Times New Roman" w:hint="eastAsia"/>
          <w:sz w:val="32"/>
          <w:szCs w:val="32"/>
        </w:rPr>
        <w:t>畜牧、園藝、獸醫、</w:t>
      </w:r>
      <w:r w:rsidR="00481DE0">
        <w:rPr>
          <w:rFonts w:ascii="Times New Roman" w:eastAsia="標楷體" w:hAnsi="Times New Roman" w:hint="eastAsia"/>
          <w:sz w:val="32"/>
          <w:szCs w:val="32"/>
        </w:rPr>
        <w:t>公衛醫療</w:t>
      </w:r>
      <w:r w:rsidRPr="00AB6509">
        <w:rPr>
          <w:rFonts w:ascii="Times New Roman" w:eastAsia="標楷體" w:hAnsi="Times New Roman" w:hint="eastAsia"/>
          <w:sz w:val="32"/>
          <w:szCs w:val="32"/>
        </w:rPr>
        <w:t>、農藝、營養、水產養殖、農業經濟及推廣、工業設計、西班牙語、環境工程、資</w:t>
      </w:r>
      <w:r w:rsidR="00481DE0">
        <w:rPr>
          <w:rFonts w:ascii="Times New Roman" w:eastAsia="標楷體" w:hAnsi="Times New Roman" w:hint="eastAsia"/>
          <w:sz w:val="32"/>
          <w:szCs w:val="32"/>
        </w:rPr>
        <w:t>通</w:t>
      </w:r>
      <w:r w:rsidRPr="00AB6509">
        <w:rPr>
          <w:rFonts w:ascii="Times New Roman" w:eastAsia="標楷體" w:hAnsi="Times New Roman" w:hint="eastAsia"/>
          <w:sz w:val="32"/>
          <w:szCs w:val="32"/>
        </w:rPr>
        <w:t>訊、森林、</w:t>
      </w:r>
      <w:r w:rsidR="004D3068" w:rsidRPr="004D3068">
        <w:rPr>
          <w:rFonts w:ascii="Times New Roman" w:eastAsia="標楷體" w:hAnsi="Times New Roman" w:hint="eastAsia"/>
          <w:color w:val="FF0000"/>
          <w:sz w:val="32"/>
          <w:szCs w:val="32"/>
        </w:rPr>
        <w:t>環境</w:t>
      </w:r>
      <w:r w:rsidRPr="00AB6509">
        <w:rPr>
          <w:rFonts w:ascii="Times New Roman" w:eastAsia="標楷體" w:hAnsi="Times New Roman" w:hint="eastAsia"/>
          <w:sz w:val="32"/>
          <w:szCs w:val="32"/>
        </w:rPr>
        <w:t>等專長。</w:t>
      </w:r>
    </w:p>
    <w:p w:rsidR="00AB6509" w:rsidRPr="00325853" w:rsidRDefault="00AB6509" w:rsidP="00AB6509">
      <w:pPr>
        <w:spacing w:line="480" w:lineRule="exact"/>
      </w:pPr>
    </w:p>
    <w:sectPr w:rsidR="00AB6509" w:rsidRPr="00325853" w:rsidSect="000227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DE" w:rsidRDefault="000E09DE" w:rsidP="004D3068">
      <w:r>
        <w:separator/>
      </w:r>
    </w:p>
  </w:endnote>
  <w:endnote w:type="continuationSeparator" w:id="0">
    <w:p w:rsidR="000E09DE" w:rsidRDefault="000E09DE" w:rsidP="004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DE" w:rsidRDefault="000E09DE" w:rsidP="004D3068">
      <w:r>
        <w:separator/>
      </w:r>
    </w:p>
  </w:footnote>
  <w:footnote w:type="continuationSeparator" w:id="0">
    <w:p w:rsidR="000E09DE" w:rsidRDefault="000E09DE" w:rsidP="004D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E1"/>
    <w:rsid w:val="000227EE"/>
    <w:rsid w:val="000A50CC"/>
    <w:rsid w:val="000E09DE"/>
    <w:rsid w:val="001B63D3"/>
    <w:rsid w:val="00325853"/>
    <w:rsid w:val="00481DE0"/>
    <w:rsid w:val="004D3068"/>
    <w:rsid w:val="00653D2E"/>
    <w:rsid w:val="00677021"/>
    <w:rsid w:val="00694CA4"/>
    <w:rsid w:val="0081762B"/>
    <w:rsid w:val="00840B7A"/>
    <w:rsid w:val="008638E1"/>
    <w:rsid w:val="00995C3E"/>
    <w:rsid w:val="00A15D84"/>
    <w:rsid w:val="00A45C05"/>
    <w:rsid w:val="00AA0761"/>
    <w:rsid w:val="00AA22AE"/>
    <w:rsid w:val="00AB6509"/>
    <w:rsid w:val="00B53D61"/>
    <w:rsid w:val="00DE62DE"/>
    <w:rsid w:val="00EA5EE4"/>
    <w:rsid w:val="00ED31D0"/>
    <w:rsid w:val="00F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7D8B7-579A-4477-A189-8463269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5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0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0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周庭妤</cp:lastModifiedBy>
  <cp:revision>3</cp:revision>
  <dcterms:created xsi:type="dcterms:W3CDTF">2021-03-15T02:47:00Z</dcterms:created>
  <dcterms:modified xsi:type="dcterms:W3CDTF">2021-03-15T02:47:00Z</dcterms:modified>
</cp:coreProperties>
</file>